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AEE1D" w14:textId="32FEC814" w:rsidR="00F15847" w:rsidRPr="00A97822" w:rsidRDefault="00F15847" w:rsidP="005244DC">
      <w:pPr>
        <w:spacing w:after="0" w:line="360" w:lineRule="auto"/>
        <w:ind w:firstLine="709"/>
        <w:jc w:val="both"/>
        <w:rPr>
          <w:rFonts w:ascii="Times New Roman" w:hAnsi="Times New Roman"/>
          <w:b/>
          <w:bCs/>
          <w:sz w:val="28"/>
          <w:szCs w:val="28"/>
        </w:rPr>
      </w:pPr>
      <w:r w:rsidRPr="00A97822">
        <w:rPr>
          <w:rFonts w:ascii="Times New Roman" w:hAnsi="Times New Roman"/>
          <w:b/>
          <w:bCs/>
          <w:sz w:val="28"/>
          <w:szCs w:val="28"/>
        </w:rPr>
        <w:t xml:space="preserve">К.М.СИМОНОВ. </w:t>
      </w:r>
      <w:r w:rsidR="00DA21CA">
        <w:rPr>
          <w:rFonts w:ascii="Times New Roman" w:hAnsi="Times New Roman"/>
          <w:b/>
          <w:bCs/>
          <w:sz w:val="28"/>
          <w:szCs w:val="28"/>
        </w:rPr>
        <w:t>ПОЭМА «</w:t>
      </w:r>
      <w:r w:rsidRPr="00A97822">
        <w:rPr>
          <w:rFonts w:ascii="Times New Roman" w:hAnsi="Times New Roman"/>
          <w:b/>
          <w:bCs/>
          <w:sz w:val="28"/>
          <w:szCs w:val="28"/>
        </w:rPr>
        <w:t>СЫН АРТИЛЛЕРИСТА</w:t>
      </w:r>
      <w:r w:rsidR="00DA21CA">
        <w:rPr>
          <w:rFonts w:ascii="Times New Roman" w:hAnsi="Times New Roman"/>
          <w:b/>
          <w:bCs/>
          <w:sz w:val="28"/>
          <w:szCs w:val="28"/>
        </w:rPr>
        <w:t>» (1941)</w:t>
      </w:r>
    </w:p>
    <w:p w14:paraId="0BD9353D" w14:textId="4BB5F02B" w:rsidR="00E60FB1" w:rsidRPr="00E60FB1" w:rsidRDefault="00E60FB1" w:rsidP="005244DC">
      <w:pPr>
        <w:spacing w:after="0" w:line="360" w:lineRule="auto"/>
        <w:ind w:firstLine="709"/>
        <w:jc w:val="both"/>
        <w:rPr>
          <w:rFonts w:ascii="Times New Roman" w:hAnsi="Times New Roman"/>
          <w:b/>
          <w:bCs/>
          <w:sz w:val="28"/>
          <w:szCs w:val="28"/>
        </w:rPr>
      </w:pPr>
      <w:r w:rsidRPr="00E60FB1">
        <w:rPr>
          <w:rFonts w:ascii="Times New Roman" w:hAnsi="Times New Roman"/>
          <w:b/>
          <w:bCs/>
          <w:sz w:val="28"/>
          <w:szCs w:val="28"/>
        </w:rPr>
        <w:t>Биографическая справка о</w:t>
      </w:r>
      <w:r w:rsidR="005244DC">
        <w:rPr>
          <w:rFonts w:ascii="Times New Roman" w:hAnsi="Times New Roman"/>
          <w:b/>
          <w:bCs/>
          <w:sz w:val="28"/>
          <w:szCs w:val="28"/>
        </w:rPr>
        <w:t>б авторе</w:t>
      </w:r>
    </w:p>
    <w:p w14:paraId="4C0A0F81" w14:textId="1DCB7F22" w:rsidR="00175EBF" w:rsidRDefault="00DA21CA" w:rsidP="00A97822">
      <w:pPr>
        <w:spacing w:after="0" w:line="240" w:lineRule="auto"/>
        <w:jc w:val="both"/>
        <w:rPr>
          <w:rFonts w:ascii="Times New Roman" w:hAnsi="Times New Roman"/>
          <w:i/>
          <w:iCs/>
          <w:sz w:val="28"/>
          <w:szCs w:val="28"/>
        </w:rPr>
      </w:pPr>
      <w:r>
        <w:rPr>
          <w:rFonts w:ascii="Times New Roman" w:hAnsi="Times New Roman"/>
          <w:b/>
          <w:bCs/>
          <w:i/>
          <w:iCs/>
          <w:noProof/>
          <w:sz w:val="28"/>
          <w:szCs w:val="28"/>
        </w:rPr>
        <w:drawing>
          <wp:anchor distT="0" distB="0" distL="114300" distR="114300" simplePos="0" relativeHeight="251658240" behindDoc="0" locked="0" layoutInCell="1" allowOverlap="1" wp14:anchorId="35B35CB0" wp14:editId="4869BB64">
            <wp:simplePos x="0" y="0"/>
            <wp:positionH relativeFrom="margin">
              <wp:posOffset>-80645</wp:posOffset>
            </wp:positionH>
            <wp:positionV relativeFrom="margin">
              <wp:posOffset>669925</wp:posOffset>
            </wp:positionV>
            <wp:extent cx="2395220" cy="3038475"/>
            <wp:effectExtent l="0" t="0" r="508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2ae9807208d8f0c36ea1bc67b3dae8a628ff77d.jpeg"/>
                    <pic:cNvPicPr/>
                  </pic:nvPicPr>
                  <pic:blipFill>
                    <a:blip r:embed="rId5">
                      <a:extLst>
                        <a:ext uri="{28A0092B-C50C-407E-A947-70E740481C1C}">
                          <a14:useLocalDpi xmlns:a14="http://schemas.microsoft.com/office/drawing/2010/main" val="0"/>
                        </a:ext>
                      </a:extLst>
                    </a:blip>
                    <a:stretch>
                      <a:fillRect/>
                    </a:stretch>
                  </pic:blipFill>
                  <pic:spPr>
                    <a:xfrm>
                      <a:off x="0" y="0"/>
                      <a:ext cx="2395220" cy="3038475"/>
                    </a:xfrm>
                    <a:prstGeom prst="rect">
                      <a:avLst/>
                    </a:prstGeom>
                  </pic:spPr>
                </pic:pic>
              </a:graphicData>
            </a:graphic>
            <wp14:sizeRelH relativeFrom="margin">
              <wp14:pctWidth>0</wp14:pctWidth>
            </wp14:sizeRelH>
            <wp14:sizeRelV relativeFrom="margin">
              <wp14:pctHeight>0</wp14:pctHeight>
            </wp14:sizeRelV>
          </wp:anchor>
        </w:drawing>
      </w:r>
      <w:r w:rsidR="00E60FB1" w:rsidRPr="00F15847">
        <w:rPr>
          <w:rFonts w:ascii="Times New Roman" w:hAnsi="Times New Roman"/>
          <w:b/>
          <w:bCs/>
          <w:i/>
          <w:iCs/>
          <w:sz w:val="28"/>
          <w:szCs w:val="28"/>
        </w:rPr>
        <w:t>Константин Михайлович Симонов</w:t>
      </w:r>
      <w:r w:rsidR="00E60FB1">
        <w:rPr>
          <w:rFonts w:ascii="Times New Roman" w:hAnsi="Times New Roman"/>
          <w:b/>
          <w:bCs/>
          <w:i/>
          <w:iCs/>
          <w:sz w:val="28"/>
          <w:szCs w:val="28"/>
        </w:rPr>
        <w:t xml:space="preserve"> </w:t>
      </w:r>
      <w:r w:rsidR="00E60FB1">
        <w:rPr>
          <w:rFonts w:ascii="Times New Roman" w:hAnsi="Times New Roman"/>
          <w:sz w:val="28"/>
          <w:szCs w:val="28"/>
        </w:rPr>
        <w:t xml:space="preserve">— </w:t>
      </w:r>
      <w:r w:rsidR="00E60FB1" w:rsidRPr="002D3B8D">
        <w:rPr>
          <w:rFonts w:ascii="Times New Roman" w:hAnsi="Times New Roman"/>
          <w:sz w:val="28"/>
          <w:szCs w:val="28"/>
        </w:rPr>
        <w:t>русский советский прозаик, поэт, киносценарист, журналист (военный корреспонд</w:t>
      </w:r>
      <w:r w:rsidR="00E60FB1">
        <w:rPr>
          <w:rFonts w:ascii="Times New Roman" w:hAnsi="Times New Roman"/>
          <w:sz w:val="28"/>
          <w:szCs w:val="28"/>
        </w:rPr>
        <w:t>ент) и общественный деятель — р</w:t>
      </w:r>
      <w:r w:rsidR="00E60FB1" w:rsidRPr="00F15847">
        <w:rPr>
          <w:rFonts w:ascii="Times New Roman" w:hAnsi="Times New Roman"/>
          <w:sz w:val="28"/>
          <w:szCs w:val="28"/>
        </w:rPr>
        <w:t xml:space="preserve">одился 28 ноября 1915 года в семье полковника генерального штаба Михаила </w:t>
      </w:r>
      <w:proofErr w:type="spellStart"/>
      <w:r w:rsidR="00E60FB1" w:rsidRPr="00F15847">
        <w:rPr>
          <w:rFonts w:ascii="Times New Roman" w:hAnsi="Times New Roman"/>
          <w:sz w:val="28"/>
          <w:szCs w:val="28"/>
        </w:rPr>
        <w:t>Афангеловича</w:t>
      </w:r>
      <w:proofErr w:type="spellEnd"/>
      <w:r w:rsidR="00E60FB1" w:rsidRPr="00F15847">
        <w:rPr>
          <w:rFonts w:ascii="Times New Roman" w:hAnsi="Times New Roman"/>
          <w:sz w:val="28"/>
          <w:szCs w:val="28"/>
        </w:rPr>
        <w:t xml:space="preserve"> Симонова и Александры Леонидовны Оболенской. Отец пропал без вести на фронте в Первую мировую войну. Мальчика воспит</w:t>
      </w:r>
      <w:r w:rsidR="00E60FB1">
        <w:rPr>
          <w:rFonts w:ascii="Times New Roman" w:hAnsi="Times New Roman"/>
          <w:sz w:val="28"/>
          <w:szCs w:val="28"/>
        </w:rPr>
        <w:t>ыв</w:t>
      </w:r>
      <w:r w:rsidR="00E60FB1" w:rsidRPr="00F15847">
        <w:rPr>
          <w:rFonts w:ascii="Times New Roman" w:hAnsi="Times New Roman"/>
          <w:sz w:val="28"/>
          <w:szCs w:val="28"/>
        </w:rPr>
        <w:t>ал отчим </w:t>
      </w:r>
      <w:r w:rsidR="00E60FB1">
        <w:rPr>
          <w:rFonts w:ascii="Times New Roman" w:hAnsi="Times New Roman"/>
          <w:sz w:val="28"/>
          <w:szCs w:val="28"/>
        </w:rPr>
        <w:t xml:space="preserve">— </w:t>
      </w:r>
      <w:r w:rsidR="00E60FB1" w:rsidRPr="00F15847">
        <w:rPr>
          <w:rFonts w:ascii="Times New Roman" w:hAnsi="Times New Roman"/>
          <w:sz w:val="28"/>
          <w:szCs w:val="28"/>
        </w:rPr>
        <w:t xml:space="preserve">командир Красной Армии. Детство </w:t>
      </w:r>
      <w:r w:rsidR="00E60FB1">
        <w:rPr>
          <w:rFonts w:ascii="Times New Roman" w:hAnsi="Times New Roman"/>
          <w:sz w:val="28"/>
          <w:szCs w:val="28"/>
        </w:rPr>
        <w:t xml:space="preserve">Кирилла (это настоящее своё имя поэт сменил, потому что картавил, не выговаривал в звук </w:t>
      </w:r>
      <w:r w:rsidR="00E60FB1" w:rsidRPr="00E60FB1">
        <w:rPr>
          <w:rFonts w:ascii="Times New Roman" w:hAnsi="Times New Roman"/>
          <w:sz w:val="28"/>
          <w:szCs w:val="28"/>
        </w:rPr>
        <w:t>[</w:t>
      </w:r>
      <w:r w:rsidR="00E60FB1">
        <w:rPr>
          <w:rFonts w:ascii="Times New Roman" w:hAnsi="Times New Roman"/>
          <w:sz w:val="28"/>
          <w:szCs w:val="28"/>
        </w:rPr>
        <w:t>Р</w:t>
      </w:r>
      <w:r w:rsidR="00E60FB1" w:rsidRPr="00E60FB1">
        <w:rPr>
          <w:rFonts w:ascii="Times New Roman" w:hAnsi="Times New Roman"/>
          <w:sz w:val="28"/>
          <w:szCs w:val="28"/>
        </w:rPr>
        <w:t>]</w:t>
      </w:r>
      <w:r w:rsidR="00E60FB1">
        <w:rPr>
          <w:rFonts w:ascii="Times New Roman" w:hAnsi="Times New Roman"/>
          <w:sz w:val="28"/>
          <w:szCs w:val="28"/>
        </w:rPr>
        <w:t>)</w:t>
      </w:r>
      <w:r w:rsidR="00E60FB1" w:rsidRPr="00F15847">
        <w:rPr>
          <w:rFonts w:ascii="Times New Roman" w:hAnsi="Times New Roman"/>
          <w:sz w:val="28"/>
          <w:szCs w:val="28"/>
        </w:rPr>
        <w:t xml:space="preserve"> прошло в военных городках и командирских общежитиях. Семья была небогатой, поэтому мальчику пришлось по окончании </w:t>
      </w:r>
      <w:r w:rsidR="00175EBF">
        <w:rPr>
          <w:rFonts w:ascii="Times New Roman" w:hAnsi="Times New Roman"/>
          <w:sz w:val="28"/>
          <w:szCs w:val="28"/>
        </w:rPr>
        <w:t xml:space="preserve">семи </w:t>
      </w:r>
      <w:r w:rsidR="00E60FB1" w:rsidRPr="00F15847">
        <w:rPr>
          <w:rFonts w:ascii="Times New Roman" w:hAnsi="Times New Roman"/>
          <w:sz w:val="28"/>
          <w:szCs w:val="28"/>
        </w:rPr>
        <w:t xml:space="preserve">классов </w:t>
      </w:r>
      <w:r w:rsidR="00175EBF">
        <w:rPr>
          <w:rFonts w:ascii="Times New Roman" w:hAnsi="Times New Roman"/>
          <w:sz w:val="28"/>
          <w:szCs w:val="28"/>
        </w:rPr>
        <w:t>школы поступить</w:t>
      </w:r>
      <w:r w:rsidR="00175EBF" w:rsidRPr="005C08F2">
        <w:rPr>
          <w:rFonts w:ascii="Times New Roman" w:hAnsi="Times New Roman"/>
          <w:sz w:val="28"/>
          <w:szCs w:val="28"/>
        </w:rPr>
        <w:t> в </w:t>
      </w:r>
      <w:r w:rsidR="007278BF">
        <w:rPr>
          <w:rFonts w:ascii="Times New Roman" w:hAnsi="Times New Roman"/>
          <w:sz w:val="28"/>
          <w:szCs w:val="28"/>
        </w:rPr>
        <w:t xml:space="preserve">фабрично-заводское училище (ФЗУ) и работать токарем сначала в </w:t>
      </w:r>
      <w:proofErr w:type="gramStart"/>
      <w:r w:rsidR="007278BF">
        <w:rPr>
          <w:rFonts w:ascii="Times New Roman" w:hAnsi="Times New Roman"/>
          <w:sz w:val="28"/>
          <w:szCs w:val="28"/>
        </w:rPr>
        <w:t>Саратове</w:t>
      </w:r>
      <w:r w:rsidR="00175EBF" w:rsidRPr="005C08F2">
        <w:rPr>
          <w:rFonts w:ascii="Times New Roman" w:hAnsi="Times New Roman"/>
          <w:sz w:val="28"/>
          <w:szCs w:val="28"/>
        </w:rPr>
        <w:t>, </w:t>
      </w:r>
      <w:r w:rsidR="007278BF">
        <w:rPr>
          <w:rFonts w:ascii="Times New Roman" w:hAnsi="Times New Roman"/>
          <w:sz w:val="28"/>
          <w:szCs w:val="28"/>
        </w:rPr>
        <w:t xml:space="preserve"> </w:t>
      </w:r>
      <w:r w:rsidR="00175EBF" w:rsidRPr="005C08F2">
        <w:rPr>
          <w:rFonts w:ascii="Times New Roman" w:hAnsi="Times New Roman"/>
          <w:sz w:val="28"/>
          <w:szCs w:val="28"/>
        </w:rPr>
        <w:t>а</w:t>
      </w:r>
      <w:proofErr w:type="gramEnd"/>
      <w:r w:rsidR="00175EBF" w:rsidRPr="005C08F2">
        <w:rPr>
          <w:rFonts w:ascii="Times New Roman" w:hAnsi="Times New Roman"/>
          <w:sz w:val="28"/>
          <w:szCs w:val="28"/>
        </w:rPr>
        <w:t> </w:t>
      </w:r>
      <w:r w:rsidR="007278BF">
        <w:rPr>
          <w:rFonts w:ascii="Times New Roman" w:hAnsi="Times New Roman"/>
          <w:sz w:val="28"/>
          <w:szCs w:val="28"/>
        </w:rPr>
        <w:t xml:space="preserve"> </w:t>
      </w:r>
      <w:r w:rsidR="00175EBF" w:rsidRPr="005C08F2">
        <w:rPr>
          <w:rFonts w:ascii="Times New Roman" w:hAnsi="Times New Roman"/>
          <w:sz w:val="28"/>
          <w:szCs w:val="28"/>
        </w:rPr>
        <w:t>потом</w:t>
      </w:r>
      <w:r w:rsidR="007278BF">
        <w:rPr>
          <w:rFonts w:ascii="Times New Roman" w:hAnsi="Times New Roman"/>
          <w:sz w:val="28"/>
          <w:szCs w:val="28"/>
        </w:rPr>
        <w:t xml:space="preserve"> </w:t>
      </w:r>
      <w:r w:rsidR="00175EBF" w:rsidRPr="005C08F2">
        <w:rPr>
          <w:rFonts w:ascii="Times New Roman" w:hAnsi="Times New Roman"/>
          <w:sz w:val="28"/>
          <w:szCs w:val="28"/>
        </w:rPr>
        <w:t> в</w:t>
      </w:r>
      <w:r w:rsidR="007278BF">
        <w:rPr>
          <w:rFonts w:ascii="Times New Roman" w:hAnsi="Times New Roman"/>
          <w:sz w:val="28"/>
          <w:szCs w:val="28"/>
        </w:rPr>
        <w:t xml:space="preserve"> </w:t>
      </w:r>
      <w:r w:rsidR="00175EBF" w:rsidRPr="005C08F2">
        <w:rPr>
          <w:rFonts w:ascii="Times New Roman" w:hAnsi="Times New Roman"/>
          <w:sz w:val="28"/>
          <w:szCs w:val="28"/>
        </w:rPr>
        <w:t> Москве</w:t>
      </w:r>
      <w:r w:rsidR="007278BF">
        <w:rPr>
          <w:rFonts w:ascii="Times New Roman" w:hAnsi="Times New Roman"/>
          <w:sz w:val="28"/>
          <w:szCs w:val="28"/>
        </w:rPr>
        <w:t>, куда семья переехала в 1931 году.</w:t>
      </w:r>
      <w:r w:rsidR="00175EBF" w:rsidRPr="005C08F2">
        <w:rPr>
          <w:rFonts w:ascii="Times New Roman" w:hAnsi="Times New Roman"/>
          <w:sz w:val="28"/>
          <w:szCs w:val="28"/>
        </w:rPr>
        <w:t> Так </w:t>
      </w:r>
      <w:r w:rsidR="007278BF">
        <w:rPr>
          <w:rFonts w:ascii="Times New Roman" w:hAnsi="Times New Roman"/>
          <w:sz w:val="28"/>
          <w:szCs w:val="28"/>
        </w:rPr>
        <w:t xml:space="preserve">будущий поэт зарабатывал рабочий стаж, чтобы через два года поступить в Литературный институт имени </w:t>
      </w:r>
      <w:proofErr w:type="spellStart"/>
      <w:r w:rsidR="007278BF">
        <w:rPr>
          <w:rFonts w:ascii="Times New Roman" w:hAnsi="Times New Roman"/>
          <w:sz w:val="28"/>
          <w:szCs w:val="28"/>
        </w:rPr>
        <w:t>М.Горького</w:t>
      </w:r>
      <w:proofErr w:type="spellEnd"/>
      <w:r w:rsidR="007278BF">
        <w:rPr>
          <w:rFonts w:ascii="Times New Roman" w:hAnsi="Times New Roman"/>
          <w:sz w:val="28"/>
          <w:szCs w:val="28"/>
        </w:rPr>
        <w:t xml:space="preserve">. После окончания института в 1938 году </w:t>
      </w:r>
      <w:r w:rsidR="00175EBF">
        <w:rPr>
          <w:rFonts w:ascii="Times New Roman" w:hAnsi="Times New Roman"/>
          <w:sz w:val="28"/>
          <w:szCs w:val="28"/>
        </w:rPr>
        <w:t>Симонов</w:t>
      </w:r>
      <w:r w:rsidR="00E60FB1" w:rsidRPr="00F15847">
        <w:rPr>
          <w:rFonts w:ascii="Times New Roman" w:hAnsi="Times New Roman"/>
          <w:sz w:val="28"/>
          <w:szCs w:val="28"/>
        </w:rPr>
        <w:t xml:space="preserve"> </w:t>
      </w:r>
      <w:r w:rsidR="007278BF">
        <w:rPr>
          <w:rFonts w:ascii="Times New Roman" w:hAnsi="Times New Roman"/>
          <w:sz w:val="28"/>
          <w:szCs w:val="28"/>
        </w:rPr>
        <w:t xml:space="preserve">через год </w:t>
      </w:r>
      <w:r w:rsidR="00E60FB1" w:rsidRPr="00F15847">
        <w:rPr>
          <w:rFonts w:ascii="Times New Roman" w:hAnsi="Times New Roman"/>
          <w:sz w:val="28"/>
          <w:szCs w:val="28"/>
        </w:rPr>
        <w:t xml:space="preserve">был направлен в качестве военного корреспондента </w:t>
      </w:r>
      <w:r w:rsidR="007278BF">
        <w:rPr>
          <w:rFonts w:ascii="Times New Roman" w:hAnsi="Times New Roman"/>
          <w:sz w:val="28"/>
          <w:szCs w:val="28"/>
        </w:rPr>
        <w:t xml:space="preserve">сначала на фронт Советско-Финской войны. </w:t>
      </w:r>
      <w:r w:rsidR="00E60FB1" w:rsidRPr="00F15847">
        <w:rPr>
          <w:rFonts w:ascii="Times New Roman" w:hAnsi="Times New Roman"/>
          <w:sz w:val="28"/>
          <w:szCs w:val="28"/>
        </w:rPr>
        <w:t xml:space="preserve"> </w:t>
      </w:r>
      <w:r w:rsidR="007278BF">
        <w:rPr>
          <w:rFonts w:ascii="Times New Roman" w:hAnsi="Times New Roman"/>
          <w:sz w:val="28"/>
          <w:szCs w:val="28"/>
        </w:rPr>
        <w:t>А когда началась Великая Отечественная война, он к</w:t>
      </w:r>
      <w:r w:rsidR="00175EBF">
        <w:rPr>
          <w:rFonts w:ascii="Times New Roman" w:hAnsi="Times New Roman"/>
          <w:sz w:val="28"/>
          <w:szCs w:val="28"/>
        </w:rPr>
        <w:t xml:space="preserve">ак военный корреспондент </w:t>
      </w:r>
      <w:r w:rsidR="00030502" w:rsidRPr="00030502">
        <w:rPr>
          <w:rFonts w:ascii="Times New Roman" w:hAnsi="Times New Roman"/>
          <w:sz w:val="28"/>
          <w:szCs w:val="28"/>
        </w:rPr>
        <w:t>путешествовал по разным боевым местам, публикуя статьи о военных действиях</w:t>
      </w:r>
      <w:r w:rsidR="00030502">
        <w:rPr>
          <w:rFonts w:ascii="Times New Roman" w:hAnsi="Times New Roman"/>
          <w:sz w:val="28"/>
          <w:szCs w:val="28"/>
        </w:rPr>
        <w:t>,</w:t>
      </w:r>
      <w:r w:rsidR="00030502" w:rsidRPr="00030502">
        <w:rPr>
          <w:rFonts w:ascii="Times New Roman" w:hAnsi="Times New Roman"/>
          <w:sz w:val="28"/>
          <w:szCs w:val="28"/>
        </w:rPr>
        <w:t xml:space="preserve"> </w:t>
      </w:r>
      <w:r w:rsidR="00175EBF">
        <w:rPr>
          <w:rFonts w:ascii="Times New Roman" w:hAnsi="Times New Roman"/>
          <w:sz w:val="28"/>
          <w:szCs w:val="28"/>
        </w:rPr>
        <w:t>побывал на всех фронтах, прошел по землям Румынии, Болгарии, Югославии, Польши и Германии, был свидетелем последних боев за Берлин.</w:t>
      </w:r>
      <w:r w:rsidR="00175EBF" w:rsidRPr="00175EBF">
        <w:rPr>
          <w:rFonts w:ascii="Times New Roman" w:hAnsi="Times New Roman"/>
          <w:sz w:val="28"/>
          <w:szCs w:val="28"/>
        </w:rPr>
        <w:t xml:space="preserve"> За выполнение боевых заслуг, за личное мужество и бесстрашие </w:t>
      </w:r>
      <w:r w:rsidR="00175EBF">
        <w:rPr>
          <w:rFonts w:ascii="Times New Roman" w:hAnsi="Times New Roman"/>
          <w:sz w:val="28"/>
          <w:szCs w:val="28"/>
        </w:rPr>
        <w:t xml:space="preserve">Константин </w:t>
      </w:r>
      <w:r w:rsidR="00175EBF" w:rsidRPr="00175EBF">
        <w:rPr>
          <w:rFonts w:ascii="Times New Roman" w:hAnsi="Times New Roman"/>
          <w:sz w:val="28"/>
          <w:szCs w:val="28"/>
        </w:rPr>
        <w:t>Симонов в годы войны был награждён</w:t>
      </w:r>
      <w:r w:rsidR="00175EBF" w:rsidRPr="00175EBF">
        <w:rPr>
          <w:rFonts w:ascii="Times New Roman" w:hAnsi="Times New Roman"/>
          <w:i/>
          <w:iCs/>
          <w:sz w:val="28"/>
          <w:szCs w:val="28"/>
        </w:rPr>
        <w:t> орденом Красного Знамени, двумя орденами Отечественной войны 1-ой степени и</w:t>
      </w:r>
      <w:r w:rsidR="00175EBF" w:rsidRPr="00175EBF">
        <w:rPr>
          <w:rFonts w:ascii="Times New Roman" w:hAnsi="Times New Roman"/>
          <w:sz w:val="28"/>
          <w:szCs w:val="28"/>
        </w:rPr>
        <w:t> </w:t>
      </w:r>
      <w:r w:rsidR="00175EBF" w:rsidRPr="00175EBF">
        <w:rPr>
          <w:rFonts w:ascii="Times New Roman" w:hAnsi="Times New Roman"/>
          <w:i/>
          <w:iCs/>
          <w:sz w:val="28"/>
          <w:szCs w:val="28"/>
        </w:rPr>
        <w:t>Военным крестом Чехословацкой Социалистической республики.</w:t>
      </w:r>
    </w:p>
    <w:p w14:paraId="0B922580" w14:textId="6A6A8614" w:rsidR="003278BD" w:rsidRDefault="003278BD" w:rsidP="005244DC">
      <w:pPr>
        <w:spacing w:after="0" w:line="240" w:lineRule="auto"/>
        <w:ind w:firstLine="709"/>
        <w:jc w:val="both"/>
        <w:rPr>
          <w:rFonts w:ascii="Times New Roman" w:hAnsi="Times New Roman"/>
          <w:sz w:val="28"/>
          <w:szCs w:val="28"/>
        </w:rPr>
      </w:pPr>
      <w:r w:rsidRPr="003278BD">
        <w:rPr>
          <w:rFonts w:ascii="Times New Roman" w:hAnsi="Times New Roman"/>
          <w:sz w:val="28"/>
          <w:szCs w:val="28"/>
        </w:rPr>
        <w:t xml:space="preserve">Умер Константин Михайлович в Москве 28 августа 1979 года. </w:t>
      </w:r>
      <w:r>
        <w:rPr>
          <w:rFonts w:ascii="Times New Roman" w:hAnsi="Times New Roman"/>
          <w:sz w:val="28"/>
          <w:szCs w:val="28"/>
        </w:rPr>
        <w:t xml:space="preserve">По завещанию </w:t>
      </w:r>
      <w:r w:rsidRPr="003278BD">
        <w:rPr>
          <w:rFonts w:ascii="Times New Roman" w:hAnsi="Times New Roman"/>
          <w:sz w:val="28"/>
          <w:szCs w:val="28"/>
        </w:rPr>
        <w:t>писателя прах его развеян на </w:t>
      </w:r>
      <w:proofErr w:type="spellStart"/>
      <w:r w:rsidRPr="003278BD">
        <w:rPr>
          <w:rFonts w:ascii="Times New Roman" w:hAnsi="Times New Roman"/>
          <w:sz w:val="28"/>
          <w:szCs w:val="28"/>
        </w:rPr>
        <w:t>Буйническом</w:t>
      </w:r>
      <w:proofErr w:type="spellEnd"/>
      <w:r w:rsidRPr="003278BD">
        <w:rPr>
          <w:rFonts w:ascii="Times New Roman" w:hAnsi="Times New Roman"/>
          <w:sz w:val="28"/>
          <w:szCs w:val="28"/>
        </w:rPr>
        <w:t> поле</w:t>
      </w:r>
      <w:r>
        <w:rPr>
          <w:rFonts w:ascii="Times New Roman" w:hAnsi="Times New Roman"/>
          <w:sz w:val="28"/>
          <w:szCs w:val="28"/>
        </w:rPr>
        <w:t xml:space="preserve"> под городом </w:t>
      </w:r>
      <w:proofErr w:type="spellStart"/>
      <w:r>
        <w:rPr>
          <w:rFonts w:ascii="Times New Roman" w:hAnsi="Times New Roman"/>
          <w:sz w:val="28"/>
          <w:szCs w:val="28"/>
        </w:rPr>
        <w:t>Могилёвом</w:t>
      </w:r>
      <w:proofErr w:type="spellEnd"/>
      <w:r>
        <w:rPr>
          <w:rFonts w:ascii="Times New Roman" w:hAnsi="Times New Roman"/>
          <w:sz w:val="28"/>
          <w:szCs w:val="28"/>
        </w:rPr>
        <w:t xml:space="preserve">, откуда он чудом выбрался живым в июле 1941 года. Сейчас там на поле боя </w:t>
      </w:r>
      <w:r w:rsidR="00A97822">
        <w:rPr>
          <w:rFonts w:ascii="Times New Roman" w:hAnsi="Times New Roman"/>
          <w:sz w:val="28"/>
          <w:szCs w:val="28"/>
        </w:rPr>
        <w:t>стоит валун</w:t>
      </w:r>
      <w:r w:rsidRPr="003278BD">
        <w:rPr>
          <w:rFonts w:ascii="Times New Roman" w:hAnsi="Times New Roman"/>
          <w:sz w:val="28"/>
          <w:szCs w:val="28"/>
        </w:rPr>
        <w:t>,</w:t>
      </w:r>
      <w:r w:rsidR="00A97822">
        <w:rPr>
          <w:rFonts w:ascii="Times New Roman" w:hAnsi="Times New Roman"/>
          <w:sz w:val="28"/>
          <w:szCs w:val="28"/>
        </w:rPr>
        <w:t xml:space="preserve"> на котором высечено имя «Константин Симонов», а</w:t>
      </w:r>
      <w:r w:rsidRPr="003278BD">
        <w:rPr>
          <w:rFonts w:ascii="Times New Roman" w:hAnsi="Times New Roman"/>
          <w:sz w:val="28"/>
          <w:szCs w:val="28"/>
        </w:rPr>
        <w:t> в каких</w:t>
      </w:r>
      <w:r w:rsidRPr="003278BD">
        <w:rPr>
          <w:rFonts w:ascii="Times New Roman" w:hAnsi="Times New Roman"/>
          <w:sz w:val="28"/>
          <w:szCs w:val="28"/>
        </w:rPr>
        <w:softHyphen/>
      </w:r>
      <w:r>
        <w:rPr>
          <w:rFonts w:ascii="Times New Roman" w:hAnsi="Times New Roman"/>
          <w:sz w:val="28"/>
          <w:szCs w:val="28"/>
        </w:rPr>
        <w:t xml:space="preserve">-нибудь ста метрах </w:t>
      </w:r>
      <w:r w:rsidRPr="003278BD">
        <w:rPr>
          <w:rFonts w:ascii="Times New Roman" w:hAnsi="Times New Roman"/>
          <w:sz w:val="28"/>
          <w:szCs w:val="28"/>
        </w:rPr>
        <w:t>– обелиск воинам 388</w:t>
      </w:r>
      <w:r w:rsidRPr="003278BD">
        <w:rPr>
          <w:rFonts w:ascii="Times New Roman" w:hAnsi="Times New Roman"/>
          <w:sz w:val="28"/>
          <w:szCs w:val="28"/>
        </w:rPr>
        <w:softHyphen/>
      </w:r>
      <w:r>
        <w:rPr>
          <w:rFonts w:ascii="Times New Roman" w:hAnsi="Times New Roman"/>
          <w:sz w:val="28"/>
          <w:szCs w:val="28"/>
        </w:rPr>
        <w:t>го полка, почти целиком погибшего. Прах поэта смешался с прахом погибших в сорок первом. Он вернулся к ним навсегда.</w:t>
      </w:r>
    </w:p>
    <w:p w14:paraId="6A3914F9" w14:textId="0DA04547" w:rsidR="003278BD" w:rsidRPr="003278BD" w:rsidRDefault="003278BD" w:rsidP="005244DC">
      <w:pPr>
        <w:spacing w:after="0" w:line="240" w:lineRule="auto"/>
        <w:ind w:firstLine="709"/>
        <w:jc w:val="both"/>
        <w:rPr>
          <w:rFonts w:ascii="Times New Roman" w:hAnsi="Times New Roman"/>
          <w:sz w:val="28"/>
          <w:szCs w:val="28"/>
        </w:rPr>
      </w:pPr>
    </w:p>
    <w:p w14:paraId="2B141454" w14:textId="0BB77519" w:rsidR="00030502" w:rsidRPr="00030502" w:rsidRDefault="00030502" w:rsidP="005244DC">
      <w:pPr>
        <w:spacing w:line="240" w:lineRule="auto"/>
        <w:ind w:left="709" w:firstLine="709"/>
        <w:jc w:val="both"/>
        <w:rPr>
          <w:rFonts w:ascii="Times New Roman" w:hAnsi="Times New Roman"/>
          <w:b/>
          <w:bCs/>
          <w:sz w:val="28"/>
          <w:szCs w:val="28"/>
        </w:rPr>
      </w:pPr>
      <w:r w:rsidRPr="00030502">
        <w:rPr>
          <w:rFonts w:ascii="Times New Roman" w:hAnsi="Times New Roman"/>
          <w:b/>
          <w:bCs/>
          <w:sz w:val="28"/>
          <w:szCs w:val="28"/>
        </w:rPr>
        <w:t xml:space="preserve">История создания поэмы </w:t>
      </w:r>
    </w:p>
    <w:p w14:paraId="61CC65E4" w14:textId="3E9599E3" w:rsidR="00030502" w:rsidRDefault="00175EBF" w:rsidP="005244DC">
      <w:pPr>
        <w:spacing w:after="0" w:line="240" w:lineRule="auto"/>
        <w:ind w:firstLine="709"/>
        <w:jc w:val="both"/>
        <w:rPr>
          <w:rFonts w:ascii="Times New Roman" w:hAnsi="Times New Roman"/>
          <w:sz w:val="28"/>
          <w:szCs w:val="28"/>
        </w:rPr>
      </w:pPr>
      <w:r w:rsidRPr="00175EBF">
        <w:rPr>
          <w:rFonts w:ascii="Times New Roman" w:hAnsi="Times New Roman"/>
          <w:sz w:val="28"/>
          <w:szCs w:val="28"/>
        </w:rPr>
        <w:t xml:space="preserve">Талант </w:t>
      </w:r>
      <w:r>
        <w:rPr>
          <w:rFonts w:ascii="Times New Roman" w:hAnsi="Times New Roman"/>
          <w:sz w:val="28"/>
          <w:szCs w:val="28"/>
        </w:rPr>
        <w:t>К.</w:t>
      </w:r>
      <w:r w:rsidR="00413660">
        <w:rPr>
          <w:rFonts w:ascii="Times New Roman" w:hAnsi="Times New Roman"/>
          <w:sz w:val="28"/>
          <w:szCs w:val="28"/>
        </w:rPr>
        <w:t> </w:t>
      </w:r>
      <w:r>
        <w:rPr>
          <w:rFonts w:ascii="Times New Roman" w:hAnsi="Times New Roman"/>
          <w:sz w:val="28"/>
          <w:szCs w:val="28"/>
        </w:rPr>
        <w:t>М.</w:t>
      </w:r>
      <w:r w:rsidR="00413660">
        <w:rPr>
          <w:rFonts w:ascii="Times New Roman" w:hAnsi="Times New Roman"/>
          <w:sz w:val="28"/>
          <w:szCs w:val="28"/>
        </w:rPr>
        <w:t> </w:t>
      </w:r>
      <w:r w:rsidRPr="00175EBF">
        <w:rPr>
          <w:rFonts w:ascii="Times New Roman" w:hAnsi="Times New Roman"/>
          <w:sz w:val="28"/>
          <w:szCs w:val="28"/>
        </w:rPr>
        <w:t xml:space="preserve">Симонова многогранен. Он является автором стихов, баллад, поэм, романов, пьес, сценариев, дневников, мемуаров, очерков. </w:t>
      </w:r>
      <w:r>
        <w:rPr>
          <w:rFonts w:ascii="Times New Roman" w:hAnsi="Times New Roman"/>
          <w:sz w:val="28"/>
          <w:szCs w:val="28"/>
        </w:rPr>
        <w:t>Но г</w:t>
      </w:r>
      <w:r w:rsidRPr="00175EBF">
        <w:rPr>
          <w:rFonts w:ascii="Times New Roman" w:hAnsi="Times New Roman"/>
          <w:sz w:val="28"/>
          <w:szCs w:val="28"/>
        </w:rPr>
        <w:t xml:space="preserve">лавной </w:t>
      </w:r>
      <w:r w:rsidR="003278BD">
        <w:rPr>
          <w:rFonts w:ascii="Times New Roman" w:hAnsi="Times New Roman"/>
          <w:sz w:val="28"/>
          <w:szCs w:val="28"/>
        </w:rPr>
        <w:t xml:space="preserve">и единственной </w:t>
      </w:r>
      <w:r w:rsidRPr="00175EBF">
        <w:rPr>
          <w:rFonts w:ascii="Times New Roman" w:hAnsi="Times New Roman"/>
          <w:sz w:val="28"/>
          <w:szCs w:val="28"/>
        </w:rPr>
        <w:t xml:space="preserve">темой его творчества была </w:t>
      </w:r>
      <w:r w:rsidR="00030502">
        <w:rPr>
          <w:rFonts w:ascii="Times New Roman" w:hAnsi="Times New Roman"/>
          <w:sz w:val="28"/>
          <w:szCs w:val="28"/>
        </w:rPr>
        <w:t xml:space="preserve">Великая Отечественная </w:t>
      </w:r>
      <w:r w:rsidRPr="00175EBF">
        <w:rPr>
          <w:rFonts w:ascii="Times New Roman" w:hAnsi="Times New Roman"/>
          <w:sz w:val="28"/>
          <w:szCs w:val="28"/>
        </w:rPr>
        <w:t>война.</w:t>
      </w:r>
      <w:r>
        <w:rPr>
          <w:rFonts w:ascii="Times New Roman" w:hAnsi="Times New Roman"/>
          <w:sz w:val="28"/>
          <w:szCs w:val="28"/>
        </w:rPr>
        <w:t xml:space="preserve"> </w:t>
      </w:r>
    </w:p>
    <w:p w14:paraId="096DCB99" w14:textId="19DF76FC" w:rsidR="00030502" w:rsidRDefault="00030502" w:rsidP="005244D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Поэма</w:t>
      </w:r>
      <w:r w:rsidR="00F15847" w:rsidRPr="002D3B8D">
        <w:rPr>
          <w:rFonts w:ascii="Times New Roman" w:hAnsi="Times New Roman"/>
          <w:sz w:val="28"/>
          <w:szCs w:val="28"/>
        </w:rPr>
        <w:t xml:space="preserve"> «Сын артиллериста</w:t>
      </w:r>
      <w:r w:rsidR="00F15847">
        <w:rPr>
          <w:rFonts w:ascii="Times New Roman" w:hAnsi="Times New Roman"/>
          <w:sz w:val="28"/>
          <w:szCs w:val="28"/>
        </w:rPr>
        <w:t>»</w:t>
      </w:r>
      <w:r>
        <w:rPr>
          <w:rFonts w:ascii="Times New Roman" w:hAnsi="Times New Roman"/>
          <w:sz w:val="28"/>
          <w:szCs w:val="28"/>
        </w:rPr>
        <w:t xml:space="preserve"> была создана</w:t>
      </w:r>
      <w:r w:rsidR="003278BD">
        <w:rPr>
          <w:rFonts w:ascii="Times New Roman" w:hAnsi="Times New Roman"/>
          <w:sz w:val="28"/>
          <w:szCs w:val="28"/>
        </w:rPr>
        <w:t xml:space="preserve"> в 1941 году</w:t>
      </w:r>
      <w:r>
        <w:rPr>
          <w:rFonts w:ascii="Times New Roman" w:hAnsi="Times New Roman"/>
          <w:sz w:val="28"/>
          <w:szCs w:val="28"/>
        </w:rPr>
        <w:t xml:space="preserve"> по правительственному заказу с целью поднятия боевого духа военнослужащих</w:t>
      </w:r>
      <w:r w:rsidRPr="00030502">
        <w:rPr>
          <w:rFonts w:ascii="Times New Roman" w:hAnsi="Times New Roman"/>
          <w:sz w:val="28"/>
          <w:szCs w:val="28"/>
        </w:rPr>
        <w:t>.</w:t>
      </w:r>
      <w:r w:rsidR="003278BD">
        <w:rPr>
          <w:rFonts w:ascii="Times New Roman" w:hAnsi="Times New Roman"/>
          <w:sz w:val="28"/>
          <w:szCs w:val="28"/>
        </w:rPr>
        <w:t xml:space="preserve"> </w:t>
      </w:r>
      <w:r w:rsidR="0062375B" w:rsidRPr="0062375B">
        <w:rPr>
          <w:rFonts w:ascii="Times New Roman" w:hAnsi="Times New Roman"/>
          <w:sz w:val="28"/>
          <w:szCs w:val="28"/>
        </w:rPr>
        <w:t> Но искреннему от природы поэту было несвойственно писать под чью-то диктовку даже во имя благородной цели</w:t>
      </w:r>
      <w:r w:rsidR="0062375B">
        <w:rPr>
          <w:rFonts w:ascii="Times New Roman" w:hAnsi="Times New Roman"/>
          <w:sz w:val="28"/>
          <w:szCs w:val="28"/>
        </w:rPr>
        <w:t>, п</w:t>
      </w:r>
      <w:r w:rsidR="0062375B" w:rsidRPr="0062375B">
        <w:rPr>
          <w:rFonts w:ascii="Times New Roman" w:hAnsi="Times New Roman"/>
          <w:sz w:val="28"/>
          <w:szCs w:val="28"/>
        </w:rPr>
        <w:t xml:space="preserve">оэтому в основу сюжета </w:t>
      </w:r>
      <w:r w:rsidR="003278BD">
        <w:rPr>
          <w:rFonts w:ascii="Times New Roman" w:hAnsi="Times New Roman"/>
          <w:sz w:val="28"/>
          <w:szCs w:val="28"/>
        </w:rPr>
        <w:t>произведения</w:t>
      </w:r>
      <w:r w:rsidR="0062375B">
        <w:rPr>
          <w:rFonts w:ascii="Times New Roman" w:hAnsi="Times New Roman"/>
          <w:sz w:val="28"/>
          <w:szCs w:val="28"/>
        </w:rPr>
        <w:t xml:space="preserve"> легла подлинная история</w:t>
      </w:r>
      <w:r>
        <w:rPr>
          <w:rFonts w:ascii="Times New Roman" w:hAnsi="Times New Roman"/>
          <w:sz w:val="28"/>
          <w:szCs w:val="28"/>
        </w:rPr>
        <w:t>.</w:t>
      </w:r>
      <w:r w:rsidRPr="00030502">
        <w:rPr>
          <w:rFonts w:ascii="Times New Roman" w:hAnsi="Times New Roman"/>
          <w:sz w:val="28"/>
          <w:szCs w:val="28"/>
        </w:rPr>
        <w:t> </w:t>
      </w:r>
    </w:p>
    <w:p w14:paraId="0C47B652" w14:textId="0CFEE53F" w:rsidR="0062375B" w:rsidRDefault="004177A6" w:rsidP="005244DC">
      <w:pPr>
        <w:spacing w:after="0" w:line="240" w:lineRule="auto"/>
        <w:ind w:firstLine="709"/>
        <w:jc w:val="both"/>
        <w:rPr>
          <w:rFonts w:ascii="Times New Roman" w:hAnsi="Times New Roman"/>
          <w:i/>
          <w:iCs/>
          <w:sz w:val="28"/>
          <w:szCs w:val="28"/>
        </w:rPr>
      </w:pPr>
      <w:r>
        <w:rPr>
          <w:rFonts w:ascii="Times New Roman" w:hAnsi="Times New Roman"/>
          <w:noProof/>
          <w:sz w:val="28"/>
          <w:szCs w:val="28"/>
        </w:rPr>
        <w:drawing>
          <wp:anchor distT="0" distB="0" distL="114300" distR="114300" simplePos="0" relativeHeight="251659264" behindDoc="0" locked="0" layoutInCell="1" allowOverlap="1" wp14:anchorId="63EC8918" wp14:editId="2AD55755">
            <wp:simplePos x="0" y="0"/>
            <wp:positionH relativeFrom="margin">
              <wp:align>left</wp:align>
            </wp:positionH>
            <wp:positionV relativeFrom="margin">
              <wp:posOffset>5754370</wp:posOffset>
            </wp:positionV>
            <wp:extent cx="1733550" cy="2430780"/>
            <wp:effectExtent l="0" t="0" r="0"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onov_Kult_18_0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2430780"/>
                    </a:xfrm>
                    <a:prstGeom prst="rect">
                      <a:avLst/>
                    </a:prstGeom>
                  </pic:spPr>
                </pic:pic>
              </a:graphicData>
            </a:graphic>
            <wp14:sizeRelH relativeFrom="margin">
              <wp14:pctWidth>0</wp14:pctWidth>
            </wp14:sizeRelH>
            <wp14:sizeRelV relativeFrom="margin">
              <wp14:pctHeight>0</wp14:pctHeight>
            </wp14:sizeRelV>
          </wp:anchor>
        </w:drawing>
      </w:r>
      <w:r w:rsidR="002668A3">
        <w:rPr>
          <w:rFonts w:ascii="Times New Roman" w:hAnsi="Times New Roman"/>
          <w:noProof/>
          <w:sz w:val="28"/>
          <w:szCs w:val="28"/>
        </w:rPr>
        <w:drawing>
          <wp:anchor distT="0" distB="0" distL="114300" distR="114300" simplePos="0" relativeHeight="251660288" behindDoc="0" locked="0" layoutInCell="1" allowOverlap="1" wp14:anchorId="48488597" wp14:editId="29AD4F98">
            <wp:simplePos x="0" y="0"/>
            <wp:positionH relativeFrom="margin">
              <wp:align>right</wp:align>
            </wp:positionH>
            <wp:positionV relativeFrom="margin">
              <wp:posOffset>1285875</wp:posOffset>
            </wp:positionV>
            <wp:extent cx="1751330" cy="2038350"/>
            <wp:effectExtent l="0" t="0" r="127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1.jpg"/>
                    <pic:cNvPicPr/>
                  </pic:nvPicPr>
                  <pic:blipFill>
                    <a:blip r:embed="rId7">
                      <a:extLst>
                        <a:ext uri="{28A0092B-C50C-407E-A947-70E740481C1C}">
                          <a14:useLocalDpi xmlns:a14="http://schemas.microsoft.com/office/drawing/2010/main" val="0"/>
                        </a:ext>
                      </a:extLst>
                    </a:blip>
                    <a:stretch>
                      <a:fillRect/>
                    </a:stretch>
                  </pic:blipFill>
                  <pic:spPr>
                    <a:xfrm>
                      <a:off x="0" y="0"/>
                      <a:ext cx="1751330" cy="2038350"/>
                    </a:xfrm>
                    <a:prstGeom prst="rect">
                      <a:avLst/>
                    </a:prstGeom>
                  </pic:spPr>
                </pic:pic>
              </a:graphicData>
            </a:graphic>
            <wp14:sizeRelH relativeFrom="margin">
              <wp14:pctWidth>0</wp14:pctWidth>
            </wp14:sizeRelH>
            <wp14:sizeRelV relativeFrom="margin">
              <wp14:pctHeight>0</wp14:pctHeight>
            </wp14:sizeRelV>
          </wp:anchor>
        </w:drawing>
      </w:r>
      <w:r w:rsidR="0062375B" w:rsidRPr="0062375B">
        <w:rPr>
          <w:rFonts w:ascii="Times New Roman" w:hAnsi="Times New Roman"/>
          <w:sz w:val="28"/>
          <w:szCs w:val="28"/>
        </w:rPr>
        <w:t xml:space="preserve">В октябре 1941 года Симонов отправляется из Крыма на Северный фронт. Из Мурманска он едет на </w:t>
      </w:r>
      <w:r w:rsidR="0062375B" w:rsidRPr="0062375B">
        <w:rPr>
          <w:rFonts w:ascii="Times New Roman" w:hAnsi="Times New Roman"/>
          <w:b/>
          <w:bCs/>
          <w:sz w:val="28"/>
          <w:szCs w:val="28"/>
        </w:rPr>
        <w:t>полуостров Рыбачий</w:t>
      </w:r>
      <w:r w:rsidR="0062375B" w:rsidRPr="0062375B">
        <w:rPr>
          <w:rFonts w:ascii="Times New Roman" w:hAnsi="Times New Roman"/>
          <w:sz w:val="28"/>
          <w:szCs w:val="28"/>
        </w:rPr>
        <w:t xml:space="preserve">, который в то время был самой северной точкой фронта. Там он находился до начала ноября 1941 года. В последний день его пребывания на полуострове Рыбачий </w:t>
      </w:r>
      <w:r w:rsidR="0062375B" w:rsidRPr="0062375B">
        <w:rPr>
          <w:rFonts w:ascii="Times New Roman" w:hAnsi="Times New Roman"/>
          <w:b/>
          <w:bCs/>
          <w:sz w:val="28"/>
          <w:szCs w:val="28"/>
        </w:rPr>
        <w:t>майор Е.</w:t>
      </w:r>
      <w:r w:rsidR="00413660">
        <w:rPr>
          <w:rFonts w:ascii="Times New Roman" w:hAnsi="Times New Roman"/>
          <w:b/>
          <w:bCs/>
          <w:sz w:val="28"/>
          <w:szCs w:val="28"/>
        </w:rPr>
        <w:t> </w:t>
      </w:r>
      <w:r w:rsidR="0062375B" w:rsidRPr="0062375B">
        <w:rPr>
          <w:rFonts w:ascii="Times New Roman" w:hAnsi="Times New Roman"/>
          <w:b/>
          <w:bCs/>
          <w:sz w:val="28"/>
          <w:szCs w:val="28"/>
        </w:rPr>
        <w:t>С.</w:t>
      </w:r>
      <w:r w:rsidR="00413660">
        <w:rPr>
          <w:rFonts w:ascii="Times New Roman" w:hAnsi="Times New Roman"/>
          <w:b/>
          <w:bCs/>
          <w:sz w:val="28"/>
          <w:szCs w:val="28"/>
        </w:rPr>
        <w:t> </w:t>
      </w:r>
      <w:proofErr w:type="spellStart"/>
      <w:r w:rsidR="0062375B" w:rsidRPr="0062375B">
        <w:rPr>
          <w:rFonts w:ascii="Times New Roman" w:hAnsi="Times New Roman"/>
          <w:b/>
          <w:bCs/>
          <w:sz w:val="28"/>
          <w:szCs w:val="28"/>
        </w:rPr>
        <w:t>Рыклис</w:t>
      </w:r>
      <w:proofErr w:type="spellEnd"/>
      <w:r w:rsidR="0062375B" w:rsidRPr="0062375B">
        <w:rPr>
          <w:rFonts w:ascii="Times New Roman" w:hAnsi="Times New Roman"/>
          <w:sz w:val="28"/>
          <w:szCs w:val="28"/>
        </w:rPr>
        <w:t>, командир 104-го армейского пушечного артиллерийского полка, тяжёлые батареи 122-мм и 152-мм орудий которого были расположены на полуостровах Средний и Рыбачий, рассказал ему историю о том, как он в июле 1941 года был вынужден послать на корректировку артиллерийского огня на одну из высот на полуострове Средний сына своего старого армейского друга</w:t>
      </w:r>
      <w:r w:rsidR="00413660">
        <w:rPr>
          <w:rFonts w:ascii="Times New Roman" w:hAnsi="Times New Roman"/>
          <w:sz w:val="28"/>
          <w:szCs w:val="28"/>
        </w:rPr>
        <w:t xml:space="preserve"> </w:t>
      </w:r>
      <w:r w:rsidR="0062375B" w:rsidRPr="0062375B">
        <w:rPr>
          <w:rFonts w:ascii="Times New Roman" w:hAnsi="Times New Roman"/>
          <w:sz w:val="28"/>
          <w:szCs w:val="28"/>
        </w:rPr>
        <w:t xml:space="preserve">— лейтенанта </w:t>
      </w:r>
      <w:r w:rsidR="0062375B" w:rsidRPr="0062375B">
        <w:rPr>
          <w:rFonts w:ascii="Times New Roman" w:hAnsi="Times New Roman"/>
          <w:b/>
          <w:bCs/>
          <w:sz w:val="28"/>
          <w:szCs w:val="28"/>
        </w:rPr>
        <w:t xml:space="preserve">Ивана </w:t>
      </w:r>
      <w:r w:rsidR="005244DC">
        <w:rPr>
          <w:rFonts w:ascii="Times New Roman" w:hAnsi="Times New Roman"/>
          <w:b/>
          <w:bCs/>
          <w:sz w:val="28"/>
          <w:szCs w:val="28"/>
        </w:rPr>
        <w:t xml:space="preserve">Алексеевича </w:t>
      </w:r>
      <w:r w:rsidR="0062375B" w:rsidRPr="0062375B">
        <w:rPr>
          <w:rFonts w:ascii="Times New Roman" w:hAnsi="Times New Roman"/>
          <w:b/>
          <w:bCs/>
          <w:sz w:val="28"/>
          <w:szCs w:val="28"/>
        </w:rPr>
        <w:t>Лоскутова</w:t>
      </w:r>
      <w:r w:rsidR="0062375B" w:rsidRPr="0062375B">
        <w:rPr>
          <w:rFonts w:ascii="Times New Roman" w:hAnsi="Times New Roman"/>
          <w:sz w:val="28"/>
          <w:szCs w:val="28"/>
        </w:rPr>
        <w:t xml:space="preserve">. 31 июля 1941 года вместе с двумя радистами лейтенант </w:t>
      </w:r>
      <w:proofErr w:type="spellStart"/>
      <w:r w:rsidR="0062375B" w:rsidRPr="0062375B">
        <w:rPr>
          <w:rFonts w:ascii="Times New Roman" w:hAnsi="Times New Roman"/>
          <w:sz w:val="28"/>
          <w:szCs w:val="28"/>
        </w:rPr>
        <w:t>И.А.Лоскутов</w:t>
      </w:r>
      <w:proofErr w:type="spellEnd"/>
      <w:r w:rsidR="0062375B" w:rsidRPr="0062375B">
        <w:rPr>
          <w:rFonts w:ascii="Times New Roman" w:hAnsi="Times New Roman"/>
          <w:sz w:val="28"/>
          <w:szCs w:val="28"/>
        </w:rPr>
        <w:t xml:space="preserve"> взобрался на высоту и оттуда в течение 6 суток по рации корректировал огонь артиллерии. По данным, передаваемым Лоскутовым, огнём была уничтожена минометная батарея, большая группа пехоты, несколько пулеметных точек. Однако вражеские войска определили местонахождение корректировочной группы и, после не принесшего результата миномётного и артиллерийского обстрела высоты, были вынуждены перейти в атаку на высоту. Окружив высоту со всех сторон, немецкие солдаты начали подниматься наверх. Как вспоминал </w:t>
      </w:r>
      <w:r w:rsidR="0062375B" w:rsidRPr="00413660">
        <w:rPr>
          <w:rFonts w:ascii="Times New Roman" w:hAnsi="Times New Roman"/>
          <w:b/>
          <w:bCs/>
          <w:sz w:val="28"/>
          <w:szCs w:val="28"/>
        </w:rPr>
        <w:t>И. А. Лоскутов</w:t>
      </w:r>
      <w:r w:rsidR="0062375B">
        <w:rPr>
          <w:rFonts w:ascii="Times New Roman" w:hAnsi="Times New Roman"/>
          <w:sz w:val="28"/>
          <w:szCs w:val="28"/>
        </w:rPr>
        <w:t>: «</w:t>
      </w:r>
      <w:r w:rsidR="0062375B" w:rsidRPr="0062375B">
        <w:rPr>
          <w:rFonts w:ascii="Times New Roman" w:hAnsi="Times New Roman"/>
          <w:i/>
          <w:iCs/>
          <w:sz w:val="28"/>
          <w:szCs w:val="28"/>
        </w:rPr>
        <w:t>Нам ничего не оставалось делать, как вызвать огонь непосредственно по высоте. Мы передали такую команду, но командир полка посчитал, что это ошибка, и переспросил, и только после вторичной нашей команды на высоту обрушился шквал нашего артогня. Наступавшие немцы частично были уничтожены, а остальные обратились в бегство. В период обстрела мы постарались укрыться и остались живы, правда, состояние было ужасное. Радиостанция была разбита, и дальнейшее наше пребывание на высоте без связи с полком было бессмысленно, и я принял решение возвратиться в полк</w:t>
      </w:r>
      <w:r w:rsidR="0062375B">
        <w:rPr>
          <w:rFonts w:ascii="Times New Roman" w:hAnsi="Times New Roman"/>
          <w:i/>
          <w:iCs/>
          <w:sz w:val="28"/>
          <w:szCs w:val="28"/>
        </w:rPr>
        <w:t>»</w:t>
      </w:r>
      <w:r w:rsidR="0062375B" w:rsidRPr="0062375B">
        <w:rPr>
          <w:rFonts w:ascii="Times New Roman" w:hAnsi="Times New Roman"/>
          <w:i/>
          <w:iCs/>
          <w:sz w:val="28"/>
          <w:szCs w:val="28"/>
        </w:rPr>
        <w:t>.</w:t>
      </w:r>
    </w:p>
    <w:p w14:paraId="27C4993F" w14:textId="77777777" w:rsidR="004177A6" w:rsidRDefault="004177A6" w:rsidP="005244DC">
      <w:pPr>
        <w:spacing w:after="0" w:line="240" w:lineRule="auto"/>
        <w:ind w:firstLine="709"/>
        <w:jc w:val="both"/>
        <w:rPr>
          <w:rFonts w:ascii="Times New Roman" w:hAnsi="Times New Roman"/>
          <w:sz w:val="28"/>
          <w:szCs w:val="28"/>
        </w:rPr>
      </w:pPr>
    </w:p>
    <w:p w14:paraId="1C2E1AB1" w14:textId="555E8FEF" w:rsidR="0062375B" w:rsidRPr="0062375B" w:rsidRDefault="0062375B" w:rsidP="005244DC">
      <w:pPr>
        <w:spacing w:after="0" w:line="240" w:lineRule="auto"/>
        <w:ind w:firstLine="709"/>
        <w:jc w:val="both"/>
        <w:rPr>
          <w:rFonts w:ascii="Times New Roman" w:hAnsi="Times New Roman"/>
          <w:i/>
          <w:iCs/>
          <w:sz w:val="28"/>
          <w:szCs w:val="28"/>
        </w:rPr>
      </w:pPr>
      <w:r w:rsidRPr="0062375B">
        <w:rPr>
          <w:rFonts w:ascii="Times New Roman" w:hAnsi="Times New Roman"/>
          <w:sz w:val="28"/>
          <w:szCs w:val="28"/>
        </w:rPr>
        <w:t xml:space="preserve">По впечатлениям от рассказанной истории К. М. Симонов написал поэму «Сын артиллериста», </w:t>
      </w:r>
      <w:r w:rsidRPr="001B4FAD">
        <w:rPr>
          <w:rFonts w:ascii="Times New Roman" w:hAnsi="Times New Roman"/>
          <w:b/>
          <w:bCs/>
          <w:sz w:val="28"/>
          <w:szCs w:val="28"/>
        </w:rPr>
        <w:t>прототипом</w:t>
      </w:r>
      <w:r w:rsidRPr="0062375B">
        <w:rPr>
          <w:rFonts w:ascii="Times New Roman" w:hAnsi="Times New Roman"/>
          <w:sz w:val="28"/>
          <w:szCs w:val="28"/>
        </w:rPr>
        <w:t xml:space="preserve"> лейтенанта Петрова в которой послужил И. А. Лоскутов, прототипом майора Деева</w:t>
      </w:r>
      <w:r w:rsidR="00413660">
        <w:rPr>
          <w:rFonts w:ascii="Times New Roman" w:hAnsi="Times New Roman"/>
          <w:sz w:val="28"/>
          <w:szCs w:val="28"/>
        </w:rPr>
        <w:t xml:space="preserve"> </w:t>
      </w:r>
      <w:r w:rsidRPr="0062375B">
        <w:rPr>
          <w:rFonts w:ascii="Times New Roman" w:hAnsi="Times New Roman"/>
          <w:sz w:val="28"/>
          <w:szCs w:val="28"/>
        </w:rPr>
        <w:t>— Е.С. </w:t>
      </w:r>
      <w:proofErr w:type="spellStart"/>
      <w:r w:rsidR="00A97822">
        <w:rPr>
          <w:rFonts w:ascii="Times New Roman" w:hAnsi="Times New Roman"/>
          <w:sz w:val="28"/>
          <w:szCs w:val="28"/>
        </w:rPr>
        <w:t>Р</w:t>
      </w:r>
      <w:r w:rsidRPr="0062375B">
        <w:rPr>
          <w:rFonts w:ascii="Times New Roman" w:hAnsi="Times New Roman"/>
          <w:sz w:val="28"/>
          <w:szCs w:val="28"/>
        </w:rPr>
        <w:t>ыклис</w:t>
      </w:r>
      <w:proofErr w:type="spellEnd"/>
      <w:r w:rsidRPr="0062375B">
        <w:rPr>
          <w:rFonts w:ascii="Times New Roman" w:hAnsi="Times New Roman"/>
          <w:sz w:val="28"/>
          <w:szCs w:val="28"/>
        </w:rPr>
        <w:t>; более того, в поэме указано место действия, соответствующее реальным событиям.</w:t>
      </w:r>
    </w:p>
    <w:p w14:paraId="52087057" w14:textId="75A543FE" w:rsidR="00F15847" w:rsidRPr="00DA21CA" w:rsidRDefault="00F15847" w:rsidP="00DA21CA">
      <w:pPr>
        <w:spacing w:after="160" w:line="259" w:lineRule="auto"/>
        <w:ind w:firstLine="709"/>
        <w:jc w:val="both"/>
        <w:rPr>
          <w:rFonts w:ascii="Times New Roman" w:hAnsi="Times New Roman"/>
          <w:sz w:val="28"/>
          <w:szCs w:val="28"/>
        </w:rPr>
        <w:sectPr w:rsidR="00F15847" w:rsidRPr="00DA21CA" w:rsidSect="00DA21CA">
          <w:pgSz w:w="11906" w:h="16838"/>
          <w:pgMar w:top="851" w:right="850" w:bottom="709" w:left="1701" w:header="708" w:footer="708" w:gutter="0"/>
          <w:cols w:space="708"/>
          <w:docGrid w:linePitch="360"/>
        </w:sectPr>
      </w:pPr>
    </w:p>
    <w:p w14:paraId="0B1EE0D4" w14:textId="77777777" w:rsidR="007E3C3D" w:rsidRDefault="007E3C3D" w:rsidP="00DA21CA">
      <w:pPr>
        <w:spacing w:after="160" w:line="259" w:lineRule="auto"/>
        <w:jc w:val="both"/>
      </w:pPr>
    </w:p>
    <w:sectPr w:rsidR="007E3C3D" w:rsidSect="00F15847">
      <w:type w:val="continuous"/>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2D7E"/>
    <w:multiLevelType w:val="hybridMultilevel"/>
    <w:tmpl w:val="E2EC3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3D"/>
    <w:rsid w:val="00030502"/>
    <w:rsid w:val="00175EBF"/>
    <w:rsid w:val="001B4FAD"/>
    <w:rsid w:val="002668A3"/>
    <w:rsid w:val="003278BD"/>
    <w:rsid w:val="00413660"/>
    <w:rsid w:val="004177A6"/>
    <w:rsid w:val="004F6A5B"/>
    <w:rsid w:val="005244DC"/>
    <w:rsid w:val="005C08F2"/>
    <w:rsid w:val="0062375B"/>
    <w:rsid w:val="007278BF"/>
    <w:rsid w:val="007704EB"/>
    <w:rsid w:val="007E028F"/>
    <w:rsid w:val="007E3C3D"/>
    <w:rsid w:val="00875E3E"/>
    <w:rsid w:val="00A97822"/>
    <w:rsid w:val="00DA21CA"/>
    <w:rsid w:val="00E60FB1"/>
    <w:rsid w:val="00E85EB1"/>
    <w:rsid w:val="00F1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C3E3"/>
  <w15:chartTrackingRefBased/>
  <w15:docId w15:val="{178202BF-82EE-4924-A0A4-2F67BD4D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8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8F2"/>
    <w:rPr>
      <w:color w:val="0000FF"/>
      <w:u w:val="single"/>
    </w:rPr>
  </w:style>
  <w:style w:type="character" w:styleId="a4">
    <w:name w:val="Unresolved Mention"/>
    <w:basedOn w:val="a0"/>
    <w:uiPriority w:val="99"/>
    <w:semiHidden/>
    <w:unhideWhenUsed/>
    <w:rsid w:val="00E60FB1"/>
    <w:rPr>
      <w:color w:val="605E5C"/>
      <w:shd w:val="clear" w:color="auto" w:fill="E1DFDD"/>
    </w:rPr>
  </w:style>
  <w:style w:type="paragraph" w:styleId="a5">
    <w:name w:val="List Paragraph"/>
    <w:basedOn w:val="a"/>
    <w:uiPriority w:val="34"/>
    <w:qFormat/>
    <w:rsid w:val="007E028F"/>
    <w:pPr>
      <w:ind w:left="720"/>
      <w:contextualSpacing/>
    </w:pPr>
  </w:style>
  <w:style w:type="character" w:styleId="a6">
    <w:name w:val="FollowedHyperlink"/>
    <w:basedOn w:val="a0"/>
    <w:uiPriority w:val="99"/>
    <w:semiHidden/>
    <w:unhideWhenUsed/>
    <w:rsid w:val="00A97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9181">
      <w:bodyDiv w:val="1"/>
      <w:marLeft w:val="0"/>
      <w:marRight w:val="0"/>
      <w:marTop w:val="0"/>
      <w:marBottom w:val="0"/>
      <w:divBdr>
        <w:top w:val="none" w:sz="0" w:space="0" w:color="auto"/>
        <w:left w:val="none" w:sz="0" w:space="0" w:color="auto"/>
        <w:bottom w:val="none" w:sz="0" w:space="0" w:color="auto"/>
        <w:right w:val="none" w:sz="0" w:space="0" w:color="auto"/>
      </w:divBdr>
    </w:div>
    <w:div w:id="334723043">
      <w:bodyDiv w:val="1"/>
      <w:marLeft w:val="0"/>
      <w:marRight w:val="0"/>
      <w:marTop w:val="0"/>
      <w:marBottom w:val="0"/>
      <w:divBdr>
        <w:top w:val="none" w:sz="0" w:space="0" w:color="auto"/>
        <w:left w:val="none" w:sz="0" w:space="0" w:color="auto"/>
        <w:bottom w:val="none" w:sz="0" w:space="0" w:color="auto"/>
        <w:right w:val="none" w:sz="0" w:space="0" w:color="auto"/>
      </w:divBdr>
    </w:div>
    <w:div w:id="386488932">
      <w:bodyDiv w:val="1"/>
      <w:marLeft w:val="0"/>
      <w:marRight w:val="0"/>
      <w:marTop w:val="0"/>
      <w:marBottom w:val="0"/>
      <w:divBdr>
        <w:top w:val="none" w:sz="0" w:space="0" w:color="auto"/>
        <w:left w:val="none" w:sz="0" w:space="0" w:color="auto"/>
        <w:bottom w:val="none" w:sz="0" w:space="0" w:color="auto"/>
        <w:right w:val="none" w:sz="0" w:space="0" w:color="auto"/>
      </w:divBdr>
    </w:div>
    <w:div w:id="735083345">
      <w:bodyDiv w:val="1"/>
      <w:marLeft w:val="0"/>
      <w:marRight w:val="0"/>
      <w:marTop w:val="0"/>
      <w:marBottom w:val="0"/>
      <w:divBdr>
        <w:top w:val="none" w:sz="0" w:space="0" w:color="auto"/>
        <w:left w:val="none" w:sz="0" w:space="0" w:color="auto"/>
        <w:bottom w:val="none" w:sz="0" w:space="0" w:color="auto"/>
        <w:right w:val="none" w:sz="0" w:space="0" w:color="auto"/>
      </w:divBdr>
    </w:div>
    <w:div w:id="962690073">
      <w:bodyDiv w:val="1"/>
      <w:marLeft w:val="0"/>
      <w:marRight w:val="0"/>
      <w:marTop w:val="0"/>
      <w:marBottom w:val="0"/>
      <w:divBdr>
        <w:top w:val="none" w:sz="0" w:space="0" w:color="auto"/>
        <w:left w:val="none" w:sz="0" w:space="0" w:color="auto"/>
        <w:bottom w:val="none" w:sz="0" w:space="0" w:color="auto"/>
        <w:right w:val="none" w:sz="0" w:space="0" w:color="auto"/>
      </w:divBdr>
    </w:div>
    <w:div w:id="1458529586">
      <w:bodyDiv w:val="1"/>
      <w:marLeft w:val="0"/>
      <w:marRight w:val="0"/>
      <w:marTop w:val="0"/>
      <w:marBottom w:val="0"/>
      <w:divBdr>
        <w:top w:val="none" w:sz="0" w:space="0" w:color="auto"/>
        <w:left w:val="none" w:sz="0" w:space="0" w:color="auto"/>
        <w:bottom w:val="none" w:sz="0" w:space="0" w:color="auto"/>
        <w:right w:val="none" w:sz="0" w:space="0" w:color="auto"/>
      </w:divBdr>
    </w:div>
    <w:div w:id="1709798211">
      <w:bodyDiv w:val="1"/>
      <w:marLeft w:val="0"/>
      <w:marRight w:val="0"/>
      <w:marTop w:val="0"/>
      <w:marBottom w:val="0"/>
      <w:divBdr>
        <w:top w:val="none" w:sz="0" w:space="0" w:color="auto"/>
        <w:left w:val="none" w:sz="0" w:space="0" w:color="auto"/>
        <w:bottom w:val="none" w:sz="0" w:space="0" w:color="auto"/>
        <w:right w:val="none" w:sz="0" w:space="0" w:color="auto"/>
      </w:divBdr>
    </w:div>
    <w:div w:id="20927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2020-04-19T18:43:00Z</dcterms:created>
  <dcterms:modified xsi:type="dcterms:W3CDTF">2020-04-20T22:00:00Z</dcterms:modified>
</cp:coreProperties>
</file>