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B5" w:rsidRPr="003969C2" w:rsidRDefault="005E1FB5" w:rsidP="003969C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bookmarkStart w:id="0" w:name="_Hlk39651493"/>
      <w:r w:rsidRPr="006B2AB8">
        <w:rPr>
          <w:rFonts w:ascii="Times New Roman" w:hAnsi="Times New Roman"/>
          <w:b/>
          <w:bCs/>
          <w:color w:val="C00000"/>
          <w:sz w:val="24"/>
          <w:szCs w:val="24"/>
        </w:rPr>
        <w:t xml:space="preserve">ПЕРВЫЙ ЭТАП </w:t>
      </w:r>
      <w:r w:rsidRPr="003969C2">
        <w:rPr>
          <w:rFonts w:ascii="Times New Roman" w:hAnsi="Times New Roman"/>
          <w:sz w:val="24"/>
          <w:szCs w:val="24"/>
        </w:rPr>
        <w:t>АНАЛИЗА ЛИРИЧЕСКОГО ТЕКСТА (обязательный</w:t>
      </w:r>
      <w:r>
        <w:rPr>
          <w:rFonts w:ascii="Times New Roman" w:hAnsi="Times New Roman"/>
          <w:sz w:val="24"/>
          <w:szCs w:val="24"/>
        </w:rPr>
        <w:t>!</w:t>
      </w:r>
      <w:r w:rsidRPr="003969C2">
        <w:rPr>
          <w:rFonts w:ascii="Times New Roman" w:hAnsi="Times New Roman"/>
          <w:sz w:val="24"/>
          <w:szCs w:val="24"/>
        </w:rPr>
        <w:t>)</w:t>
      </w:r>
    </w:p>
    <w:bookmarkEnd w:id="0"/>
    <w:p w:rsidR="005E1FB5" w:rsidRPr="006B2AB8" w:rsidRDefault="005E1FB5" w:rsidP="006B2AB8">
      <w:pPr>
        <w:jc w:val="center"/>
        <w:rPr>
          <w:rFonts w:ascii="Times New Roman" w:hAnsi="Times New Roman"/>
          <w:color w:val="000099"/>
          <w:sz w:val="24"/>
          <w:szCs w:val="24"/>
        </w:rPr>
      </w:pPr>
      <w:r w:rsidRPr="006B2AB8">
        <w:rPr>
          <w:rFonts w:ascii="Times New Roman" w:hAnsi="Times New Roman"/>
          <w:color w:val="000099"/>
          <w:sz w:val="24"/>
          <w:szCs w:val="24"/>
        </w:rPr>
        <w:t>АЛГОРИТМ ЛЕКСИКО-СЕМАНТИЧЕСКОГО АНАЛИЗА ЛИРИЧЕСКОГО ТЕКСТА</w:t>
      </w:r>
    </w:p>
    <w:p w:rsidR="005E1FB5" w:rsidRDefault="005E1FB5" w:rsidP="00AD74EE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и подчеркните в тексте стихотворения </w:t>
      </w:r>
      <w:r w:rsidRPr="00F74690">
        <w:rPr>
          <w:rFonts w:ascii="Times New Roman" w:hAnsi="Times New Roman"/>
          <w:sz w:val="24"/>
          <w:szCs w:val="24"/>
        </w:rPr>
        <w:t>ключевые образы</w:t>
      </w:r>
      <w:r>
        <w:rPr>
          <w:rFonts w:ascii="Times New Roman" w:hAnsi="Times New Roman"/>
          <w:sz w:val="24"/>
          <w:szCs w:val="24"/>
        </w:rPr>
        <w:t>.</w:t>
      </w:r>
    </w:p>
    <w:p w:rsidR="005E1FB5" w:rsidRPr="00552B9A" w:rsidRDefault="005E1FB5" w:rsidP="00552B9A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Сгруппируйте их по принципу близкие или </w:t>
      </w:r>
      <w:r w:rsidRPr="00F74690">
        <w:rPr>
          <w:rFonts w:ascii="Times New Roman" w:hAnsi="Times New Roman"/>
          <w:sz w:val="24"/>
          <w:szCs w:val="24"/>
        </w:rPr>
        <w:t>противоположные по эмоциональному звучанию</w:t>
      </w:r>
      <w:r>
        <w:rPr>
          <w:rFonts w:ascii="Times New Roman" w:hAnsi="Times New Roman"/>
          <w:sz w:val="24"/>
          <w:szCs w:val="24"/>
        </w:rPr>
        <w:t xml:space="preserve">. Как правило, в стихотворении всегда есть два полюса, </w:t>
      </w:r>
      <w:r w:rsidRPr="00F74690">
        <w:rPr>
          <w:rFonts w:ascii="Times New Roman" w:hAnsi="Times New Roman"/>
          <w:sz w:val="24"/>
          <w:szCs w:val="24"/>
        </w:rPr>
        <w:t>взаимодействие и</w:t>
      </w:r>
      <w:r>
        <w:rPr>
          <w:rFonts w:ascii="Times New Roman" w:hAnsi="Times New Roman"/>
          <w:sz w:val="24"/>
          <w:szCs w:val="24"/>
        </w:rPr>
        <w:t>ли</w:t>
      </w:r>
      <w:r w:rsidRPr="00F74690">
        <w:rPr>
          <w:rFonts w:ascii="Times New Roman" w:hAnsi="Times New Roman"/>
          <w:sz w:val="24"/>
          <w:szCs w:val="24"/>
        </w:rPr>
        <w:t xml:space="preserve"> «борьба» которых создают эмоциональное напряжение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F74690">
        <w:rPr>
          <w:rFonts w:ascii="Times New Roman" w:hAnsi="Times New Roman"/>
          <w:sz w:val="24"/>
          <w:szCs w:val="24"/>
        </w:rPr>
        <w:t>динамику</w:t>
      </w:r>
      <w:r>
        <w:rPr>
          <w:rFonts w:ascii="Times New Roman" w:hAnsi="Times New Roman"/>
          <w:sz w:val="24"/>
          <w:szCs w:val="24"/>
        </w:rPr>
        <w:t xml:space="preserve"> (движение, развитие) лирического сюжета стихотворения. </w:t>
      </w:r>
      <w:r w:rsidRPr="00552B9A">
        <w:rPr>
          <w:rFonts w:ascii="Times New Roman" w:hAnsi="Times New Roman"/>
          <w:sz w:val="24"/>
          <w:szCs w:val="24"/>
        </w:rPr>
        <w:t>Если ключевые понятия не названы прямо, а только подразумеваются в подтексте, подберите к ним слова-ассоциации.</w:t>
      </w:r>
    </w:p>
    <w:p w:rsidR="005E1FB5" w:rsidRPr="00F74690" w:rsidRDefault="005E1FB5" w:rsidP="00AD74EE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74690">
        <w:rPr>
          <w:rFonts w:ascii="Times New Roman" w:hAnsi="Times New Roman"/>
          <w:sz w:val="24"/>
          <w:szCs w:val="24"/>
        </w:rPr>
        <w:t>формулир</w:t>
      </w:r>
      <w:r>
        <w:rPr>
          <w:rFonts w:ascii="Times New Roman" w:hAnsi="Times New Roman"/>
          <w:sz w:val="24"/>
          <w:szCs w:val="24"/>
        </w:rPr>
        <w:t>уйте, опираясь на эти слова,</w:t>
      </w:r>
      <w:r w:rsidRPr="00F74690">
        <w:rPr>
          <w:rFonts w:ascii="Times New Roman" w:hAnsi="Times New Roman"/>
          <w:sz w:val="24"/>
          <w:szCs w:val="24"/>
        </w:rPr>
        <w:t xml:space="preserve"> своё </w:t>
      </w:r>
      <w:r>
        <w:rPr>
          <w:rFonts w:ascii="Times New Roman" w:hAnsi="Times New Roman"/>
          <w:sz w:val="24"/>
          <w:szCs w:val="24"/>
        </w:rPr>
        <w:t>понимание</w:t>
      </w:r>
      <w:r w:rsidRPr="00F74690">
        <w:rPr>
          <w:rFonts w:ascii="Times New Roman" w:hAnsi="Times New Roman"/>
          <w:sz w:val="24"/>
          <w:szCs w:val="24"/>
        </w:rPr>
        <w:t xml:space="preserve"> содержания стихотворения на уровне перв</w:t>
      </w:r>
      <w:r>
        <w:rPr>
          <w:rFonts w:ascii="Times New Roman" w:hAnsi="Times New Roman"/>
          <w:sz w:val="24"/>
          <w:szCs w:val="24"/>
        </w:rPr>
        <w:t>ично</w:t>
      </w:r>
      <w:r w:rsidRPr="00F74690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восприятия</w:t>
      </w:r>
      <w:r w:rsidRPr="00F74690">
        <w:rPr>
          <w:rFonts w:ascii="Times New Roman" w:hAnsi="Times New Roman"/>
          <w:sz w:val="24"/>
          <w:szCs w:val="24"/>
        </w:rPr>
        <w:t>.</w:t>
      </w:r>
    </w:p>
    <w:p w:rsidR="005E1FB5" w:rsidRPr="00F74690" w:rsidRDefault="005E1FB5" w:rsidP="00AD74EE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Hlk39646737"/>
      <w:r>
        <w:rPr>
          <w:rFonts w:ascii="Times New Roman" w:hAnsi="Times New Roman"/>
          <w:sz w:val="24"/>
          <w:szCs w:val="24"/>
        </w:rPr>
        <w:t xml:space="preserve">Затем выпишите </w:t>
      </w:r>
      <w:r w:rsidRPr="00F74690">
        <w:rPr>
          <w:rFonts w:ascii="Times New Roman" w:hAnsi="Times New Roman"/>
          <w:sz w:val="24"/>
          <w:szCs w:val="24"/>
        </w:rPr>
        <w:t>лексические цепочки</w:t>
      </w:r>
      <w:r>
        <w:rPr>
          <w:rFonts w:ascii="Times New Roman" w:hAnsi="Times New Roman"/>
          <w:sz w:val="24"/>
          <w:szCs w:val="24"/>
        </w:rPr>
        <w:t xml:space="preserve"> (то есть выделенные ключевые образы вместе с соотносимыми с ними словами).</w:t>
      </w:r>
    </w:p>
    <w:p w:rsidR="005E1FB5" w:rsidRPr="00F74690" w:rsidRDefault="005E1FB5" w:rsidP="00AD74EE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и выпишите</w:t>
      </w:r>
      <w:r w:rsidRPr="00F74690">
        <w:rPr>
          <w:rFonts w:ascii="Times New Roman" w:hAnsi="Times New Roman"/>
          <w:sz w:val="24"/>
          <w:szCs w:val="24"/>
        </w:rPr>
        <w:t xml:space="preserve"> сопутствующие образы</w:t>
      </w:r>
      <w:r>
        <w:rPr>
          <w:rFonts w:ascii="Times New Roman" w:hAnsi="Times New Roman"/>
          <w:sz w:val="24"/>
          <w:szCs w:val="24"/>
        </w:rPr>
        <w:t xml:space="preserve">, которые позволят вам </w:t>
      </w:r>
      <w:r w:rsidRPr="00F74690">
        <w:rPr>
          <w:rFonts w:ascii="Times New Roman" w:hAnsi="Times New Roman"/>
          <w:sz w:val="24"/>
          <w:szCs w:val="24"/>
        </w:rPr>
        <w:t>расширить, углубить или конкретизировать значения основных</w:t>
      </w:r>
      <w:r>
        <w:rPr>
          <w:rFonts w:ascii="Times New Roman" w:hAnsi="Times New Roman"/>
          <w:sz w:val="24"/>
          <w:szCs w:val="24"/>
        </w:rPr>
        <w:t xml:space="preserve"> образов.</w:t>
      </w:r>
    </w:p>
    <w:p w:rsidR="005E1FB5" w:rsidRPr="00AA27A3" w:rsidRDefault="005E1FB5" w:rsidP="00AD74EE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Продолжайте выстраивать</w:t>
      </w:r>
      <w:r w:rsidRPr="00AA27A3">
        <w:rPr>
          <w:rFonts w:ascii="Times New Roman" w:hAnsi="Times New Roman"/>
          <w:sz w:val="24"/>
          <w:szCs w:val="24"/>
        </w:rPr>
        <w:t xml:space="preserve"> все возможные ассоциативные ряды, уводящие в глубину содержания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A27A3">
        <w:rPr>
          <w:rFonts w:ascii="Times New Roman" w:hAnsi="Times New Roman"/>
          <w:sz w:val="24"/>
          <w:szCs w:val="24"/>
        </w:rPr>
        <w:t xml:space="preserve">позволяющие </w:t>
      </w:r>
      <w:r>
        <w:rPr>
          <w:rFonts w:ascii="Times New Roman" w:hAnsi="Times New Roman"/>
          <w:sz w:val="24"/>
          <w:szCs w:val="24"/>
        </w:rPr>
        <w:t>понять</w:t>
      </w:r>
      <w:r w:rsidRPr="00AA27A3">
        <w:rPr>
          <w:rFonts w:ascii="Times New Roman" w:hAnsi="Times New Roman"/>
          <w:sz w:val="24"/>
          <w:szCs w:val="24"/>
        </w:rPr>
        <w:t xml:space="preserve"> разн</w:t>
      </w:r>
      <w:r>
        <w:rPr>
          <w:rFonts w:ascii="Times New Roman" w:hAnsi="Times New Roman"/>
          <w:sz w:val="24"/>
          <w:szCs w:val="24"/>
        </w:rPr>
        <w:t>ообраз</w:t>
      </w:r>
      <w:r w:rsidRPr="00AA27A3"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7A3">
        <w:rPr>
          <w:rFonts w:ascii="Times New Roman" w:hAnsi="Times New Roman"/>
          <w:sz w:val="24"/>
          <w:szCs w:val="24"/>
        </w:rPr>
        <w:t>оттенки смысла.</w:t>
      </w:r>
    </w:p>
    <w:p w:rsidR="005E1FB5" w:rsidRDefault="005E1FB5" w:rsidP="003969C2">
      <w:pPr>
        <w:pStyle w:val="ListParagraph"/>
        <w:numPr>
          <w:ilvl w:val="0"/>
          <w:numId w:val="1"/>
        </w:numPr>
        <w:spacing w:after="240"/>
        <w:ind w:left="2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39648529"/>
      <w:bookmarkEnd w:id="1"/>
      <w:r>
        <w:rPr>
          <w:rFonts w:ascii="Times New Roman" w:hAnsi="Times New Roman"/>
          <w:sz w:val="24"/>
          <w:szCs w:val="24"/>
        </w:rPr>
        <w:t>Созданная таблица наблюдений (или</w:t>
      </w:r>
      <w:r w:rsidRPr="00487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кластер) поможет вам д</w:t>
      </w:r>
      <w:r w:rsidRPr="00AA27A3">
        <w:rPr>
          <w:rFonts w:ascii="Times New Roman" w:hAnsi="Times New Roman"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t xml:space="preserve">в заключение этого анализа более глубокую </w:t>
      </w:r>
      <w:r w:rsidRPr="00AA27A3">
        <w:rPr>
          <w:rFonts w:ascii="Times New Roman" w:hAnsi="Times New Roman"/>
          <w:sz w:val="24"/>
          <w:szCs w:val="24"/>
        </w:rPr>
        <w:t>интерпретацию</w:t>
      </w:r>
      <w:r>
        <w:rPr>
          <w:rFonts w:ascii="Times New Roman" w:hAnsi="Times New Roman"/>
          <w:sz w:val="24"/>
          <w:szCs w:val="24"/>
        </w:rPr>
        <w:t xml:space="preserve"> содержания стихотворения по сравнению с первичным восприятием.</w:t>
      </w:r>
    </w:p>
    <w:p w:rsidR="005E1FB5" w:rsidRPr="003969C2" w:rsidRDefault="005E1FB5" w:rsidP="003969C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B2AB8">
        <w:rPr>
          <w:rFonts w:ascii="Times New Roman" w:hAnsi="Times New Roman"/>
          <w:b/>
          <w:bCs/>
          <w:color w:val="C00000"/>
          <w:sz w:val="24"/>
          <w:szCs w:val="24"/>
        </w:rPr>
        <w:t xml:space="preserve">ВТОРОЙ ЭТАП </w:t>
      </w:r>
      <w:r w:rsidRPr="003969C2">
        <w:rPr>
          <w:rFonts w:ascii="Times New Roman" w:hAnsi="Times New Roman"/>
          <w:sz w:val="24"/>
          <w:szCs w:val="24"/>
        </w:rPr>
        <w:t>АНАЛИЗА ЛИРИЧЕСКОГО ТЕКСТА (обязательный)</w:t>
      </w:r>
    </w:p>
    <w:p w:rsidR="005E1FB5" w:rsidRPr="006B2AB8" w:rsidRDefault="005E1FB5" w:rsidP="006B2AB8">
      <w:pPr>
        <w:jc w:val="center"/>
        <w:rPr>
          <w:rFonts w:ascii="Times New Roman" w:hAnsi="Times New Roman"/>
          <w:color w:val="000099"/>
          <w:sz w:val="24"/>
          <w:szCs w:val="24"/>
        </w:rPr>
      </w:pPr>
      <w:bookmarkStart w:id="3" w:name="_Hlk39649645"/>
      <w:bookmarkEnd w:id="2"/>
      <w:r w:rsidRPr="006B2AB8">
        <w:rPr>
          <w:rFonts w:ascii="Times New Roman" w:hAnsi="Times New Roman"/>
          <w:color w:val="000099"/>
          <w:sz w:val="24"/>
          <w:szCs w:val="24"/>
        </w:rPr>
        <w:t xml:space="preserve">АЛГОРИТМ </w:t>
      </w:r>
      <w:r w:rsidRPr="006B2AB8">
        <w:rPr>
          <w:rFonts w:ascii="Times New Roman" w:hAnsi="Times New Roman"/>
          <w:caps/>
          <w:color w:val="000099"/>
          <w:sz w:val="24"/>
          <w:szCs w:val="24"/>
        </w:rPr>
        <w:t xml:space="preserve">Лингво-стилистического </w:t>
      </w:r>
      <w:r w:rsidRPr="006B2AB8">
        <w:rPr>
          <w:rFonts w:ascii="Times New Roman" w:hAnsi="Times New Roman"/>
          <w:color w:val="000099"/>
          <w:sz w:val="24"/>
          <w:szCs w:val="24"/>
        </w:rPr>
        <w:t>АНАЛИЗА ЛИРИЧЕСКОГО ТЕКСТА</w:t>
      </w:r>
    </w:p>
    <w:p w:rsidR="005E1FB5" w:rsidRDefault="005E1FB5" w:rsidP="00AD74EE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</w:t>
      </w:r>
      <w:r w:rsidRPr="00C77809">
        <w:rPr>
          <w:rFonts w:ascii="Times New Roman" w:hAnsi="Times New Roman"/>
          <w:sz w:val="24"/>
          <w:szCs w:val="24"/>
        </w:rPr>
        <w:t xml:space="preserve">, какие </w:t>
      </w:r>
      <w:r w:rsidRPr="001B4C5A">
        <w:rPr>
          <w:rFonts w:ascii="Times New Roman" w:hAnsi="Times New Roman"/>
          <w:b/>
          <w:bCs/>
          <w:sz w:val="24"/>
          <w:szCs w:val="24"/>
        </w:rPr>
        <w:t>изобразительн</w:t>
      </w:r>
      <w:r>
        <w:rPr>
          <w:rFonts w:ascii="Times New Roman" w:hAnsi="Times New Roman"/>
          <w:b/>
          <w:bCs/>
          <w:sz w:val="24"/>
          <w:szCs w:val="24"/>
        </w:rPr>
        <w:t>о-выразительные</w:t>
      </w:r>
      <w:r w:rsidRPr="001B4C5A">
        <w:rPr>
          <w:rFonts w:ascii="Times New Roman" w:hAnsi="Times New Roman"/>
          <w:b/>
          <w:bCs/>
          <w:sz w:val="24"/>
          <w:szCs w:val="24"/>
        </w:rPr>
        <w:t xml:space="preserve"> средства способствуют</w:t>
      </w:r>
      <w:r w:rsidRPr="00C77809">
        <w:rPr>
          <w:rFonts w:ascii="Times New Roman" w:hAnsi="Times New Roman"/>
          <w:sz w:val="24"/>
          <w:szCs w:val="24"/>
        </w:rPr>
        <w:t xml:space="preserve"> созданию ключевых образов и расширению их значения</w:t>
      </w:r>
      <w:r>
        <w:rPr>
          <w:rFonts w:ascii="Times New Roman" w:hAnsi="Times New Roman"/>
          <w:sz w:val="24"/>
          <w:szCs w:val="24"/>
        </w:rPr>
        <w:t>: тропы (</w:t>
      </w:r>
      <w:r w:rsidRPr="001B4C5A">
        <w:rPr>
          <w:rFonts w:ascii="Times New Roman" w:hAnsi="Times New Roman"/>
          <w:i/>
          <w:iCs/>
          <w:sz w:val="24"/>
          <w:szCs w:val="24"/>
        </w:rPr>
        <w:t>эпитеты, сравнения, метафоры, гиперболы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D4B">
        <w:rPr>
          <w:rFonts w:ascii="Times New Roman" w:hAnsi="Times New Roman"/>
          <w:sz w:val="24"/>
          <w:szCs w:val="24"/>
        </w:rPr>
        <w:t>и др.)</w:t>
      </w:r>
      <w:r>
        <w:rPr>
          <w:rFonts w:ascii="Times New Roman" w:hAnsi="Times New Roman"/>
          <w:sz w:val="24"/>
          <w:szCs w:val="24"/>
        </w:rPr>
        <w:t xml:space="preserve"> и риторические фигуры (</w:t>
      </w:r>
      <w:r w:rsidRPr="00487D4B">
        <w:rPr>
          <w:rFonts w:ascii="Times New Roman" w:hAnsi="Times New Roman"/>
          <w:i/>
          <w:iCs/>
          <w:sz w:val="24"/>
          <w:szCs w:val="24"/>
        </w:rPr>
        <w:t xml:space="preserve">антитеза, градация, анафора, параллелизм </w:t>
      </w:r>
      <w:r w:rsidRPr="00487D4B"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</w:p>
    <w:p w:rsidR="005E1FB5" w:rsidRPr="00C77809" w:rsidRDefault="005E1FB5" w:rsidP="00AD74EE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</w:t>
      </w:r>
      <w:r w:rsidRPr="00C77809">
        <w:rPr>
          <w:rFonts w:ascii="Times New Roman" w:hAnsi="Times New Roman"/>
          <w:sz w:val="24"/>
          <w:szCs w:val="24"/>
        </w:rPr>
        <w:t xml:space="preserve"> </w:t>
      </w:r>
      <w:r w:rsidRPr="003969C2">
        <w:rPr>
          <w:rFonts w:ascii="Times New Roman" w:hAnsi="Times New Roman"/>
          <w:b/>
          <w:bCs/>
          <w:sz w:val="24"/>
          <w:szCs w:val="24"/>
        </w:rPr>
        <w:t>«вспомогательные» художественные средства и приёмы</w:t>
      </w:r>
      <w:r w:rsidRPr="00C77809">
        <w:rPr>
          <w:rFonts w:ascii="Times New Roman" w:hAnsi="Times New Roman"/>
          <w:sz w:val="24"/>
          <w:szCs w:val="24"/>
        </w:rPr>
        <w:t>, определяющие именно такое звучание стих</w:t>
      </w:r>
      <w:r>
        <w:rPr>
          <w:rFonts w:ascii="Times New Roman" w:hAnsi="Times New Roman"/>
          <w:sz w:val="24"/>
          <w:szCs w:val="24"/>
        </w:rPr>
        <w:t>отворения</w:t>
      </w:r>
      <w:r w:rsidRPr="00C77809">
        <w:rPr>
          <w:rFonts w:ascii="Times New Roman" w:hAnsi="Times New Roman"/>
          <w:sz w:val="24"/>
          <w:szCs w:val="24"/>
        </w:rPr>
        <w:t>: строфика, рифмовка, особенности ритма и интонации</w:t>
      </w:r>
      <w:r>
        <w:rPr>
          <w:rFonts w:ascii="Times New Roman" w:hAnsi="Times New Roman"/>
          <w:sz w:val="24"/>
          <w:szCs w:val="24"/>
        </w:rPr>
        <w:t>,</w:t>
      </w:r>
      <w:r w:rsidRPr="00C77809">
        <w:rPr>
          <w:rFonts w:ascii="Times New Roman" w:hAnsi="Times New Roman"/>
          <w:sz w:val="24"/>
          <w:szCs w:val="24"/>
        </w:rPr>
        <w:t xml:space="preserve"> в свою очередь</w:t>
      </w:r>
      <w:r>
        <w:rPr>
          <w:rFonts w:ascii="Times New Roman" w:hAnsi="Times New Roman"/>
          <w:sz w:val="24"/>
          <w:szCs w:val="24"/>
        </w:rPr>
        <w:t>,</w:t>
      </w:r>
      <w:r w:rsidRPr="00C77809">
        <w:rPr>
          <w:rFonts w:ascii="Times New Roman" w:hAnsi="Times New Roman"/>
          <w:sz w:val="24"/>
          <w:szCs w:val="24"/>
        </w:rPr>
        <w:t xml:space="preserve"> зависящие от стихотворного размера (</w:t>
      </w:r>
      <w:r w:rsidRPr="00487D4B">
        <w:rPr>
          <w:rFonts w:ascii="Times New Roman" w:hAnsi="Times New Roman"/>
          <w:i/>
          <w:iCs/>
          <w:sz w:val="24"/>
          <w:szCs w:val="24"/>
        </w:rPr>
        <w:t>ямб, хорей, дактиль, амфибрахий, анапест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C77809">
        <w:rPr>
          <w:rFonts w:ascii="Times New Roman" w:hAnsi="Times New Roman"/>
          <w:sz w:val="24"/>
          <w:szCs w:val="24"/>
        </w:rPr>
        <w:t xml:space="preserve">), длины строк, рифмы </w:t>
      </w:r>
      <w:r>
        <w:rPr>
          <w:rFonts w:ascii="Times New Roman" w:hAnsi="Times New Roman"/>
          <w:sz w:val="24"/>
          <w:szCs w:val="24"/>
        </w:rPr>
        <w:t>(</w:t>
      </w:r>
      <w:r w:rsidRPr="00C81A63">
        <w:rPr>
          <w:rFonts w:ascii="Times New Roman" w:hAnsi="Times New Roman"/>
          <w:i/>
          <w:iCs/>
          <w:sz w:val="24"/>
          <w:szCs w:val="24"/>
        </w:rPr>
        <w:t xml:space="preserve">мужской </w:t>
      </w:r>
      <w:r w:rsidRPr="00C81A63">
        <w:rPr>
          <w:rFonts w:ascii="Times New Roman" w:hAnsi="Times New Roman"/>
          <w:sz w:val="24"/>
          <w:szCs w:val="24"/>
        </w:rPr>
        <w:t>или</w:t>
      </w:r>
      <w:r w:rsidRPr="00C81A63">
        <w:rPr>
          <w:rFonts w:ascii="Times New Roman" w:hAnsi="Times New Roman"/>
          <w:i/>
          <w:iCs/>
          <w:sz w:val="24"/>
          <w:szCs w:val="24"/>
        </w:rPr>
        <w:t xml:space="preserve"> женской</w:t>
      </w:r>
      <w:r>
        <w:rPr>
          <w:rFonts w:ascii="Times New Roman" w:hAnsi="Times New Roman"/>
          <w:sz w:val="24"/>
          <w:szCs w:val="24"/>
        </w:rPr>
        <w:t>)</w:t>
      </w:r>
      <w:r w:rsidRPr="00C77809">
        <w:rPr>
          <w:rFonts w:ascii="Times New Roman" w:hAnsi="Times New Roman"/>
          <w:sz w:val="24"/>
          <w:szCs w:val="24"/>
        </w:rPr>
        <w:t>, особенностей синтаксиса, наличия инверсий, повторов, переносов и т.п.. Обратит</w:t>
      </w:r>
      <w:r>
        <w:rPr>
          <w:rFonts w:ascii="Times New Roman" w:hAnsi="Times New Roman"/>
          <w:sz w:val="24"/>
          <w:szCs w:val="24"/>
        </w:rPr>
        <w:t>е</w:t>
      </w:r>
      <w:r w:rsidRPr="00C77809">
        <w:rPr>
          <w:rFonts w:ascii="Times New Roman" w:hAnsi="Times New Roman"/>
          <w:sz w:val="24"/>
          <w:szCs w:val="24"/>
        </w:rPr>
        <w:t xml:space="preserve"> внимание на звукопись, е</w:t>
      </w:r>
      <w:r>
        <w:rPr>
          <w:rFonts w:ascii="Times New Roman" w:hAnsi="Times New Roman"/>
          <w:sz w:val="24"/>
          <w:szCs w:val="24"/>
        </w:rPr>
        <w:t xml:space="preserve">ё </w:t>
      </w:r>
      <w:r w:rsidRPr="00C77809">
        <w:rPr>
          <w:rFonts w:ascii="Times New Roman" w:hAnsi="Times New Roman"/>
          <w:sz w:val="24"/>
          <w:szCs w:val="24"/>
        </w:rPr>
        <w:t>влияние на смысл и художественное оформление образа.</w:t>
      </w:r>
    </w:p>
    <w:p w:rsidR="005E1FB5" w:rsidRPr="00C77809" w:rsidRDefault="005E1FB5" w:rsidP="006B2AB8">
      <w:pPr>
        <w:pStyle w:val="ListParagraph"/>
        <w:numPr>
          <w:ilvl w:val="0"/>
          <w:numId w:val="2"/>
        </w:numPr>
        <w:spacing w:after="240"/>
        <w:ind w:left="2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809">
        <w:rPr>
          <w:rFonts w:ascii="Times New Roman" w:hAnsi="Times New Roman"/>
          <w:sz w:val="24"/>
          <w:szCs w:val="24"/>
        </w:rPr>
        <w:t>Уточнит</w:t>
      </w:r>
      <w:r>
        <w:rPr>
          <w:rFonts w:ascii="Times New Roman" w:hAnsi="Times New Roman"/>
          <w:sz w:val="24"/>
          <w:szCs w:val="24"/>
        </w:rPr>
        <w:t>е</w:t>
      </w:r>
      <w:r w:rsidRPr="00C77809">
        <w:rPr>
          <w:rFonts w:ascii="Times New Roman" w:hAnsi="Times New Roman"/>
          <w:sz w:val="24"/>
          <w:szCs w:val="24"/>
        </w:rPr>
        <w:t xml:space="preserve"> интерпретацию текста, </w:t>
      </w:r>
      <w:r w:rsidRPr="003969C2">
        <w:rPr>
          <w:rFonts w:ascii="Times New Roman" w:hAnsi="Times New Roman"/>
          <w:b/>
          <w:bCs/>
          <w:sz w:val="24"/>
          <w:szCs w:val="24"/>
        </w:rPr>
        <w:t>сформулируйте авторскую позицию</w:t>
      </w:r>
      <w:r w:rsidRPr="00C77809">
        <w:rPr>
          <w:rFonts w:ascii="Times New Roman" w:hAnsi="Times New Roman"/>
          <w:sz w:val="24"/>
          <w:szCs w:val="24"/>
        </w:rPr>
        <w:t xml:space="preserve"> и своё к ней отношение.</w:t>
      </w:r>
    </w:p>
    <w:p w:rsidR="005E1FB5" w:rsidRPr="006B2AB8" w:rsidRDefault="005E1FB5" w:rsidP="006B2AB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4" w:name="_Hlk39651738"/>
      <w:bookmarkEnd w:id="3"/>
      <w:r w:rsidRPr="006B2AB8">
        <w:rPr>
          <w:rFonts w:ascii="Times New Roman" w:hAnsi="Times New Roman"/>
          <w:b/>
          <w:bCs/>
          <w:color w:val="C00000"/>
          <w:sz w:val="24"/>
          <w:szCs w:val="24"/>
        </w:rPr>
        <w:t xml:space="preserve">ТРЕТИЙ ЭТАП </w:t>
      </w:r>
      <w:r w:rsidRPr="006B2AB8">
        <w:rPr>
          <w:rFonts w:ascii="Times New Roman" w:hAnsi="Times New Roman"/>
          <w:sz w:val="24"/>
          <w:szCs w:val="24"/>
        </w:rPr>
        <w:t>АНАЛИЗА ЛИРИЧЕСКОГО ТЕКСТА (выполняется для решения конкретной задачи или в</w:t>
      </w:r>
      <w:r>
        <w:rPr>
          <w:rFonts w:ascii="Times New Roman" w:hAnsi="Times New Roman"/>
          <w:sz w:val="24"/>
          <w:szCs w:val="24"/>
        </w:rPr>
        <w:t xml:space="preserve"> процессе полного</w:t>
      </w:r>
      <w:r w:rsidRPr="006B2AB8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Pr="006B2AB8">
        <w:rPr>
          <w:rFonts w:ascii="Times New Roman" w:hAnsi="Times New Roman"/>
          <w:sz w:val="24"/>
          <w:szCs w:val="24"/>
        </w:rPr>
        <w:t xml:space="preserve"> стихотворения)</w:t>
      </w:r>
    </w:p>
    <w:bookmarkEnd w:id="4"/>
    <w:p w:rsidR="005E1FB5" w:rsidRPr="006B2AB8" w:rsidRDefault="005E1FB5" w:rsidP="006B2AB8">
      <w:pPr>
        <w:jc w:val="center"/>
        <w:rPr>
          <w:rFonts w:ascii="Times New Roman" w:hAnsi="Times New Roman"/>
          <w:caps/>
          <w:color w:val="000099"/>
          <w:sz w:val="24"/>
          <w:szCs w:val="24"/>
        </w:rPr>
      </w:pPr>
      <w:r w:rsidRPr="006B2AB8">
        <w:rPr>
          <w:rFonts w:ascii="Times New Roman" w:hAnsi="Times New Roman"/>
          <w:caps/>
          <w:color w:val="000099"/>
          <w:sz w:val="24"/>
          <w:szCs w:val="24"/>
        </w:rPr>
        <w:t>Алгоритм контекстного анализа стихотворения</w:t>
      </w:r>
    </w:p>
    <w:p w:rsidR="005E1FB5" w:rsidRPr="00AD74EE" w:rsidRDefault="005E1FB5" w:rsidP="00487D4B">
      <w:pPr>
        <w:pStyle w:val="ListParagraph"/>
        <w:numPr>
          <w:ilvl w:val="0"/>
          <w:numId w:val="3"/>
        </w:numPr>
        <w:ind w:left="2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860">
        <w:rPr>
          <w:rFonts w:ascii="Times New Roman" w:hAnsi="Times New Roman"/>
          <w:b/>
          <w:bCs/>
          <w:sz w:val="24"/>
          <w:szCs w:val="24"/>
        </w:rPr>
        <w:t>В контексте творчества самого автора</w:t>
      </w:r>
      <w:r w:rsidRPr="00AD74EE">
        <w:rPr>
          <w:rFonts w:ascii="Times New Roman" w:hAnsi="Times New Roman"/>
          <w:sz w:val="24"/>
          <w:szCs w:val="24"/>
        </w:rPr>
        <w:t xml:space="preserve"> най</w:t>
      </w:r>
      <w:r>
        <w:rPr>
          <w:rFonts w:ascii="Times New Roman" w:hAnsi="Times New Roman"/>
          <w:sz w:val="24"/>
          <w:szCs w:val="24"/>
        </w:rPr>
        <w:t>дите</w:t>
      </w:r>
      <w:r w:rsidRPr="00AD74EE">
        <w:rPr>
          <w:rFonts w:ascii="Times New Roman" w:hAnsi="Times New Roman"/>
          <w:sz w:val="24"/>
          <w:szCs w:val="24"/>
        </w:rPr>
        <w:t xml:space="preserve"> произведение с аналогичными мотивами или образами, выявит</w:t>
      </w:r>
      <w:r>
        <w:rPr>
          <w:rFonts w:ascii="Times New Roman" w:hAnsi="Times New Roman"/>
          <w:sz w:val="24"/>
          <w:szCs w:val="24"/>
        </w:rPr>
        <w:t>е</w:t>
      </w:r>
      <w:r w:rsidRPr="00AD74EE">
        <w:rPr>
          <w:rFonts w:ascii="Times New Roman" w:hAnsi="Times New Roman"/>
          <w:sz w:val="24"/>
          <w:szCs w:val="24"/>
        </w:rPr>
        <w:t xml:space="preserve"> сходство и различия, объясни</w:t>
      </w:r>
      <w:r>
        <w:rPr>
          <w:rFonts w:ascii="Times New Roman" w:hAnsi="Times New Roman"/>
          <w:sz w:val="24"/>
          <w:szCs w:val="24"/>
        </w:rPr>
        <w:t>те</w:t>
      </w:r>
      <w:r w:rsidRPr="00AD74EE">
        <w:rPr>
          <w:rFonts w:ascii="Times New Roman" w:hAnsi="Times New Roman"/>
          <w:sz w:val="24"/>
          <w:szCs w:val="24"/>
        </w:rPr>
        <w:t xml:space="preserve"> их изменением взглядов автора, если произведения писались в разное время, обстоятельствами его биографии, разницей художественных задач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4EE">
        <w:rPr>
          <w:rFonts w:ascii="Times New Roman" w:hAnsi="Times New Roman"/>
          <w:sz w:val="24"/>
          <w:szCs w:val="24"/>
        </w:rPr>
        <w:t>т.п. и тем самым уточнит</w:t>
      </w:r>
      <w:r>
        <w:rPr>
          <w:rFonts w:ascii="Times New Roman" w:hAnsi="Times New Roman"/>
          <w:sz w:val="24"/>
          <w:szCs w:val="24"/>
        </w:rPr>
        <w:t>е</w:t>
      </w:r>
      <w:r w:rsidRPr="00AD74EE">
        <w:rPr>
          <w:rFonts w:ascii="Times New Roman" w:hAnsi="Times New Roman"/>
          <w:sz w:val="24"/>
          <w:szCs w:val="24"/>
        </w:rPr>
        <w:t>, углубит</w:t>
      </w:r>
      <w:r>
        <w:rPr>
          <w:rFonts w:ascii="Times New Roman" w:hAnsi="Times New Roman"/>
          <w:sz w:val="24"/>
          <w:szCs w:val="24"/>
        </w:rPr>
        <w:t>е</w:t>
      </w:r>
      <w:r w:rsidRPr="00AD74EE">
        <w:rPr>
          <w:rFonts w:ascii="Times New Roman" w:hAnsi="Times New Roman"/>
          <w:sz w:val="24"/>
          <w:szCs w:val="24"/>
        </w:rPr>
        <w:t xml:space="preserve"> интерпретацию данного стихотворения.</w:t>
      </w:r>
    </w:p>
    <w:p w:rsidR="005E1FB5" w:rsidRPr="00AD74EE" w:rsidRDefault="005E1FB5" w:rsidP="00487D4B">
      <w:pPr>
        <w:pStyle w:val="ListParagraph"/>
        <w:numPr>
          <w:ilvl w:val="0"/>
          <w:numId w:val="3"/>
        </w:numPr>
        <w:ind w:left="2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C5A">
        <w:rPr>
          <w:rFonts w:ascii="Times New Roman" w:hAnsi="Times New Roman"/>
          <w:b/>
          <w:bCs/>
          <w:sz w:val="24"/>
          <w:szCs w:val="24"/>
        </w:rPr>
        <w:t>В контексте национального литературного процесса</w:t>
      </w:r>
      <w:r w:rsidRPr="00AD74EE">
        <w:rPr>
          <w:rFonts w:ascii="Times New Roman" w:hAnsi="Times New Roman"/>
          <w:sz w:val="24"/>
          <w:szCs w:val="24"/>
        </w:rPr>
        <w:t xml:space="preserve"> най</w:t>
      </w:r>
      <w:r>
        <w:rPr>
          <w:rFonts w:ascii="Times New Roman" w:hAnsi="Times New Roman"/>
          <w:sz w:val="24"/>
          <w:szCs w:val="24"/>
        </w:rPr>
        <w:t>дите</w:t>
      </w:r>
      <w:r w:rsidRPr="00AD74EE">
        <w:rPr>
          <w:rFonts w:ascii="Times New Roman" w:hAnsi="Times New Roman"/>
          <w:sz w:val="24"/>
          <w:szCs w:val="24"/>
        </w:rPr>
        <w:t xml:space="preserve"> у русских поэтов, живших одновременно с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AD74EE">
        <w:rPr>
          <w:rFonts w:ascii="Times New Roman" w:hAnsi="Times New Roman"/>
          <w:sz w:val="24"/>
          <w:szCs w:val="24"/>
        </w:rPr>
        <w:t>или в другое время, аналогич</w:t>
      </w:r>
      <w:r>
        <w:rPr>
          <w:rFonts w:ascii="Times New Roman" w:hAnsi="Times New Roman"/>
          <w:sz w:val="24"/>
          <w:szCs w:val="24"/>
        </w:rPr>
        <w:t>н</w:t>
      </w:r>
      <w:r w:rsidRPr="00AD74EE">
        <w:rPr>
          <w:rFonts w:ascii="Times New Roman" w:hAnsi="Times New Roman"/>
          <w:sz w:val="24"/>
          <w:szCs w:val="24"/>
        </w:rPr>
        <w:t>ые по содержанию или о</w:t>
      </w:r>
      <w:r>
        <w:rPr>
          <w:rFonts w:ascii="Times New Roman" w:hAnsi="Times New Roman"/>
          <w:sz w:val="24"/>
          <w:szCs w:val="24"/>
        </w:rPr>
        <w:t>б</w:t>
      </w:r>
      <w:r w:rsidRPr="00AD74EE">
        <w:rPr>
          <w:rFonts w:ascii="Times New Roman" w:hAnsi="Times New Roman"/>
          <w:sz w:val="24"/>
          <w:szCs w:val="24"/>
        </w:rPr>
        <w:t>разному воплощению произв</w:t>
      </w:r>
      <w:r>
        <w:rPr>
          <w:rFonts w:ascii="Times New Roman" w:hAnsi="Times New Roman"/>
          <w:sz w:val="24"/>
          <w:szCs w:val="24"/>
        </w:rPr>
        <w:t>е</w:t>
      </w:r>
      <w:r w:rsidRPr="00AD74EE">
        <w:rPr>
          <w:rFonts w:ascii="Times New Roman" w:hAnsi="Times New Roman"/>
          <w:sz w:val="24"/>
          <w:szCs w:val="24"/>
        </w:rPr>
        <w:t xml:space="preserve">дения </w:t>
      </w:r>
      <w:r>
        <w:rPr>
          <w:rFonts w:ascii="Times New Roman" w:hAnsi="Times New Roman"/>
          <w:sz w:val="24"/>
          <w:szCs w:val="24"/>
        </w:rPr>
        <w:t>и</w:t>
      </w:r>
      <w:r w:rsidRPr="00AD74EE">
        <w:rPr>
          <w:rFonts w:ascii="Times New Roman" w:hAnsi="Times New Roman"/>
          <w:sz w:val="24"/>
          <w:szCs w:val="24"/>
        </w:rPr>
        <w:t xml:space="preserve"> сопостав</w:t>
      </w:r>
      <w:r>
        <w:rPr>
          <w:rFonts w:ascii="Times New Roman" w:hAnsi="Times New Roman"/>
          <w:sz w:val="24"/>
          <w:szCs w:val="24"/>
        </w:rPr>
        <w:t>ьте</w:t>
      </w:r>
      <w:r w:rsidRPr="00AD74EE">
        <w:rPr>
          <w:rFonts w:ascii="Times New Roman" w:hAnsi="Times New Roman"/>
          <w:sz w:val="24"/>
          <w:szCs w:val="24"/>
        </w:rPr>
        <w:t xml:space="preserve"> их с анали</w:t>
      </w:r>
      <w:r>
        <w:rPr>
          <w:rFonts w:ascii="Times New Roman" w:hAnsi="Times New Roman"/>
          <w:sz w:val="24"/>
          <w:szCs w:val="24"/>
        </w:rPr>
        <w:t>з</w:t>
      </w:r>
      <w:r w:rsidRPr="00AD74EE">
        <w:rPr>
          <w:rFonts w:ascii="Times New Roman" w:hAnsi="Times New Roman"/>
          <w:sz w:val="24"/>
          <w:szCs w:val="24"/>
        </w:rPr>
        <w:t>ируемым текстом. Выявит</w:t>
      </w:r>
      <w:r>
        <w:rPr>
          <w:rFonts w:ascii="Times New Roman" w:hAnsi="Times New Roman"/>
          <w:sz w:val="24"/>
          <w:szCs w:val="24"/>
        </w:rPr>
        <w:t>е</w:t>
      </w:r>
      <w:r w:rsidRPr="00AD74EE">
        <w:rPr>
          <w:rFonts w:ascii="Times New Roman" w:hAnsi="Times New Roman"/>
          <w:sz w:val="24"/>
          <w:szCs w:val="24"/>
        </w:rPr>
        <w:t xml:space="preserve"> сходство и различия</w:t>
      </w:r>
      <w:r>
        <w:rPr>
          <w:rFonts w:ascii="Times New Roman" w:hAnsi="Times New Roman"/>
          <w:sz w:val="24"/>
          <w:szCs w:val="24"/>
        </w:rPr>
        <w:t>.</w:t>
      </w:r>
      <w:r w:rsidRPr="00AD7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даст возможность </w:t>
      </w:r>
      <w:r w:rsidRPr="00AD74EE">
        <w:rPr>
          <w:rFonts w:ascii="Times New Roman" w:hAnsi="Times New Roman"/>
          <w:sz w:val="24"/>
          <w:szCs w:val="24"/>
        </w:rPr>
        <w:t>глубже и ярче воспринима</w:t>
      </w:r>
      <w:r>
        <w:rPr>
          <w:rFonts w:ascii="Times New Roman" w:hAnsi="Times New Roman"/>
          <w:sz w:val="24"/>
          <w:szCs w:val="24"/>
        </w:rPr>
        <w:t>ть</w:t>
      </w:r>
      <w:r w:rsidRPr="00AD74EE">
        <w:rPr>
          <w:rFonts w:ascii="Times New Roman" w:hAnsi="Times New Roman"/>
          <w:sz w:val="24"/>
          <w:szCs w:val="24"/>
        </w:rPr>
        <w:t xml:space="preserve"> особенности </w:t>
      </w:r>
      <w:r>
        <w:rPr>
          <w:rFonts w:ascii="Times New Roman" w:hAnsi="Times New Roman"/>
          <w:sz w:val="24"/>
          <w:szCs w:val="24"/>
        </w:rPr>
        <w:t>художественного</w:t>
      </w:r>
      <w:r w:rsidRPr="00AD74EE">
        <w:rPr>
          <w:rFonts w:ascii="Times New Roman" w:hAnsi="Times New Roman"/>
          <w:sz w:val="24"/>
          <w:szCs w:val="24"/>
        </w:rPr>
        <w:t xml:space="preserve"> мира каждого поэта, а также наблюда</w:t>
      </w:r>
      <w:r>
        <w:rPr>
          <w:rFonts w:ascii="Times New Roman" w:hAnsi="Times New Roman"/>
          <w:sz w:val="24"/>
          <w:szCs w:val="24"/>
        </w:rPr>
        <w:t>ть</w:t>
      </w:r>
      <w:r w:rsidRPr="00AD74EE">
        <w:rPr>
          <w:rFonts w:ascii="Times New Roman" w:hAnsi="Times New Roman"/>
          <w:sz w:val="24"/>
          <w:szCs w:val="24"/>
        </w:rPr>
        <w:t xml:space="preserve"> движение общего художественного мотива или образа во времени.</w:t>
      </w:r>
    </w:p>
    <w:p w:rsidR="005E1FB5" w:rsidRDefault="005E1FB5" w:rsidP="003969C2">
      <w:pPr>
        <w:pStyle w:val="ListParagraph"/>
        <w:numPr>
          <w:ilvl w:val="0"/>
          <w:numId w:val="3"/>
        </w:numPr>
        <w:spacing w:after="240"/>
        <w:ind w:left="2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C5A">
        <w:rPr>
          <w:rFonts w:ascii="Times New Roman" w:hAnsi="Times New Roman"/>
          <w:b/>
          <w:bCs/>
          <w:sz w:val="24"/>
          <w:szCs w:val="24"/>
        </w:rPr>
        <w:t>В контексте мирового литературного процесса</w:t>
      </w:r>
      <w:r w:rsidRPr="00AD74EE">
        <w:rPr>
          <w:rFonts w:ascii="Times New Roman" w:hAnsi="Times New Roman"/>
          <w:sz w:val="24"/>
          <w:szCs w:val="24"/>
        </w:rPr>
        <w:t xml:space="preserve"> подб</w:t>
      </w:r>
      <w:r>
        <w:rPr>
          <w:rFonts w:ascii="Times New Roman" w:hAnsi="Times New Roman"/>
          <w:sz w:val="24"/>
          <w:szCs w:val="24"/>
        </w:rPr>
        <w:t>ерите</w:t>
      </w:r>
      <w:r w:rsidRPr="00AD74EE">
        <w:rPr>
          <w:rFonts w:ascii="Times New Roman" w:hAnsi="Times New Roman"/>
          <w:sz w:val="24"/>
          <w:szCs w:val="24"/>
        </w:rPr>
        <w:t xml:space="preserve"> произведения зарубежных авторов, которые могут быть по каким-либ</w:t>
      </w:r>
      <w:r>
        <w:rPr>
          <w:rFonts w:ascii="Times New Roman" w:hAnsi="Times New Roman"/>
          <w:sz w:val="24"/>
          <w:szCs w:val="24"/>
        </w:rPr>
        <w:t>о</w:t>
      </w:r>
      <w:r w:rsidRPr="00AD74EE">
        <w:rPr>
          <w:rFonts w:ascii="Times New Roman" w:hAnsi="Times New Roman"/>
          <w:sz w:val="24"/>
          <w:szCs w:val="24"/>
        </w:rPr>
        <w:t xml:space="preserve"> смысловым и художественным параме</w:t>
      </w:r>
      <w:r>
        <w:rPr>
          <w:rFonts w:ascii="Times New Roman" w:hAnsi="Times New Roman"/>
          <w:sz w:val="24"/>
          <w:szCs w:val="24"/>
        </w:rPr>
        <w:t>т</w:t>
      </w:r>
      <w:r w:rsidRPr="00AD74EE">
        <w:rPr>
          <w:rFonts w:ascii="Times New Roman" w:hAnsi="Times New Roman"/>
          <w:sz w:val="24"/>
          <w:szCs w:val="24"/>
        </w:rPr>
        <w:t>рам сопоставлены с анализируемым текстом. Это да</w:t>
      </w:r>
      <w:r>
        <w:rPr>
          <w:rFonts w:ascii="Times New Roman" w:hAnsi="Times New Roman"/>
          <w:sz w:val="24"/>
          <w:szCs w:val="24"/>
        </w:rPr>
        <w:t>ст</w:t>
      </w:r>
      <w:r w:rsidRPr="00AD74EE">
        <w:rPr>
          <w:rFonts w:ascii="Times New Roman" w:hAnsi="Times New Roman"/>
          <w:sz w:val="24"/>
          <w:szCs w:val="24"/>
        </w:rPr>
        <w:t xml:space="preserve"> возможность выявить не только индивидуал</w:t>
      </w:r>
      <w:r>
        <w:rPr>
          <w:rFonts w:ascii="Times New Roman" w:hAnsi="Times New Roman"/>
          <w:sz w:val="24"/>
          <w:szCs w:val="24"/>
        </w:rPr>
        <w:t>ь</w:t>
      </w:r>
      <w:r w:rsidRPr="00AD74EE">
        <w:rPr>
          <w:rFonts w:ascii="Times New Roman" w:hAnsi="Times New Roman"/>
          <w:sz w:val="24"/>
          <w:szCs w:val="24"/>
        </w:rPr>
        <w:t>ные,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4EE">
        <w:rPr>
          <w:rFonts w:ascii="Times New Roman" w:hAnsi="Times New Roman"/>
          <w:sz w:val="24"/>
          <w:szCs w:val="24"/>
        </w:rPr>
        <w:t>и национальные особенности решения автором тех или иных художественных проблем</w:t>
      </w:r>
      <w:r>
        <w:rPr>
          <w:rFonts w:ascii="Times New Roman" w:hAnsi="Times New Roman"/>
          <w:sz w:val="24"/>
          <w:szCs w:val="24"/>
        </w:rPr>
        <w:t>, а также будет</w:t>
      </w:r>
      <w:r w:rsidRPr="00AD7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D74EE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</w:rPr>
        <w:t>овать</w:t>
      </w:r>
      <w:r w:rsidRPr="00AD74EE">
        <w:rPr>
          <w:rFonts w:ascii="Times New Roman" w:hAnsi="Times New Roman"/>
          <w:sz w:val="24"/>
          <w:szCs w:val="24"/>
        </w:rPr>
        <w:t xml:space="preserve"> об участии автора и всей русской литературы в диалоге </w:t>
      </w:r>
      <w:r>
        <w:rPr>
          <w:rFonts w:ascii="Times New Roman" w:hAnsi="Times New Roman"/>
          <w:sz w:val="24"/>
          <w:szCs w:val="24"/>
        </w:rPr>
        <w:t xml:space="preserve">мировых </w:t>
      </w:r>
      <w:r w:rsidRPr="00AD74EE">
        <w:rPr>
          <w:rFonts w:ascii="Times New Roman" w:hAnsi="Times New Roman"/>
          <w:sz w:val="24"/>
          <w:szCs w:val="24"/>
        </w:rPr>
        <w:t>культур.</w:t>
      </w:r>
    </w:p>
    <w:p w:rsidR="005E1FB5" w:rsidRPr="006B2AB8" w:rsidRDefault="005E1FB5" w:rsidP="00E74097">
      <w:pPr>
        <w:spacing w:before="240"/>
        <w:jc w:val="both"/>
        <w:rPr>
          <w:rFonts w:ascii="Times New Roman" w:hAnsi="Times New Roman"/>
          <w:color w:val="000099"/>
          <w:sz w:val="24"/>
          <w:szCs w:val="24"/>
        </w:rPr>
      </w:pPr>
      <w:r w:rsidRPr="006B2AB8">
        <w:rPr>
          <w:rFonts w:ascii="Times New Roman" w:hAnsi="Times New Roman"/>
          <w:color w:val="000099"/>
          <w:sz w:val="24"/>
          <w:szCs w:val="24"/>
        </w:rPr>
        <w:t>АЛГОРИТМ СОПОСТАВИТЕЛЬНОГО АНАЛИЗА ПОЭТИЧЕСКИХ ПРОИЗВЕДЕНИЙ</w:t>
      </w:r>
    </w:p>
    <w:p w:rsidR="005E1FB5" w:rsidRPr="00DF7860" w:rsidRDefault="005E1FB5" w:rsidP="00DF786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F7860">
        <w:rPr>
          <w:rFonts w:ascii="Times New Roman" w:hAnsi="Times New Roman"/>
          <w:b/>
          <w:bCs/>
          <w:sz w:val="24"/>
          <w:szCs w:val="24"/>
        </w:rPr>
        <w:t>Най</w:t>
      </w:r>
      <w:r>
        <w:rPr>
          <w:rFonts w:ascii="Times New Roman" w:hAnsi="Times New Roman"/>
          <w:b/>
          <w:bCs/>
          <w:sz w:val="24"/>
          <w:szCs w:val="24"/>
        </w:rPr>
        <w:t>дите</w:t>
      </w:r>
      <w:r w:rsidRPr="00DF7860">
        <w:rPr>
          <w:rFonts w:ascii="Times New Roman" w:hAnsi="Times New Roman"/>
          <w:b/>
          <w:bCs/>
          <w:sz w:val="24"/>
          <w:szCs w:val="24"/>
        </w:rPr>
        <w:t xml:space="preserve"> черты сходства двух текстов на уровне:</w:t>
      </w:r>
    </w:p>
    <w:p w:rsidR="005E1FB5" w:rsidRPr="00DF7860" w:rsidRDefault="005E1FB5" w:rsidP="00E74097">
      <w:pPr>
        <w:pStyle w:val="ListParagraph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F7860">
        <w:rPr>
          <w:rFonts w:ascii="Times New Roman" w:hAnsi="Times New Roman"/>
          <w:sz w:val="24"/>
          <w:szCs w:val="24"/>
        </w:rPr>
        <w:t>южета или мотива;</w:t>
      </w:r>
    </w:p>
    <w:p w:rsidR="005E1FB5" w:rsidRPr="00DF7860" w:rsidRDefault="005E1FB5" w:rsidP="00E74097">
      <w:pPr>
        <w:pStyle w:val="ListParagraph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F7860">
        <w:rPr>
          <w:rFonts w:ascii="Times New Roman" w:hAnsi="Times New Roman"/>
          <w:sz w:val="24"/>
          <w:szCs w:val="24"/>
        </w:rPr>
        <w:t>бразной системы;</w:t>
      </w:r>
    </w:p>
    <w:p w:rsidR="005E1FB5" w:rsidRPr="00DF7860" w:rsidRDefault="005E1FB5" w:rsidP="00E74097">
      <w:pPr>
        <w:pStyle w:val="ListParagraph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DF7860">
        <w:rPr>
          <w:rFonts w:ascii="Times New Roman" w:hAnsi="Times New Roman"/>
          <w:sz w:val="24"/>
          <w:szCs w:val="24"/>
        </w:rPr>
        <w:t>ексики</w:t>
      </w:r>
      <w:r>
        <w:rPr>
          <w:rFonts w:ascii="Times New Roman" w:hAnsi="Times New Roman"/>
          <w:sz w:val="24"/>
          <w:szCs w:val="24"/>
        </w:rPr>
        <w:t>;</w:t>
      </w:r>
    </w:p>
    <w:p w:rsidR="005E1FB5" w:rsidRPr="00DF7860" w:rsidRDefault="005E1FB5" w:rsidP="00E74097">
      <w:pPr>
        <w:pStyle w:val="ListParagraph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F7860">
        <w:rPr>
          <w:rFonts w:ascii="Times New Roman" w:hAnsi="Times New Roman"/>
          <w:sz w:val="24"/>
          <w:szCs w:val="24"/>
        </w:rPr>
        <w:t>зобразительн</w:t>
      </w:r>
      <w:r>
        <w:rPr>
          <w:rFonts w:ascii="Times New Roman" w:hAnsi="Times New Roman"/>
          <w:sz w:val="24"/>
          <w:szCs w:val="24"/>
        </w:rPr>
        <w:t xml:space="preserve">о-выразительных </w:t>
      </w:r>
      <w:r w:rsidRPr="00DF7860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;</w:t>
      </w:r>
    </w:p>
    <w:p w:rsidR="005E1FB5" w:rsidRPr="00DF7860" w:rsidRDefault="005E1FB5" w:rsidP="00E74097">
      <w:pPr>
        <w:pStyle w:val="ListParagraph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F7860">
        <w:rPr>
          <w:rFonts w:ascii="Times New Roman" w:hAnsi="Times New Roman"/>
          <w:sz w:val="24"/>
          <w:szCs w:val="24"/>
        </w:rPr>
        <w:t>интаксических конструкций</w:t>
      </w:r>
      <w:r>
        <w:rPr>
          <w:rFonts w:ascii="Times New Roman" w:hAnsi="Times New Roman"/>
          <w:sz w:val="24"/>
          <w:szCs w:val="24"/>
        </w:rPr>
        <w:t>;</w:t>
      </w:r>
    </w:p>
    <w:p w:rsidR="005E1FB5" w:rsidRPr="00DF7860" w:rsidRDefault="005E1FB5" w:rsidP="00487D4B">
      <w:pPr>
        <w:pStyle w:val="ListParagraph"/>
        <w:numPr>
          <w:ilvl w:val="0"/>
          <w:numId w:val="5"/>
        </w:numPr>
        <w:spacing w:after="24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F7860">
        <w:rPr>
          <w:rFonts w:ascii="Times New Roman" w:hAnsi="Times New Roman"/>
          <w:sz w:val="24"/>
          <w:szCs w:val="24"/>
        </w:rPr>
        <w:t>ругих параметров, подсказанных самими текс</w:t>
      </w:r>
      <w:r>
        <w:rPr>
          <w:rFonts w:ascii="Times New Roman" w:hAnsi="Times New Roman"/>
          <w:sz w:val="24"/>
          <w:szCs w:val="24"/>
        </w:rPr>
        <w:t>т</w:t>
      </w:r>
      <w:r w:rsidRPr="00DF7860">
        <w:rPr>
          <w:rFonts w:ascii="Times New Roman" w:hAnsi="Times New Roman"/>
          <w:sz w:val="24"/>
          <w:szCs w:val="24"/>
        </w:rPr>
        <w:t>ами</w:t>
      </w:r>
    </w:p>
    <w:p w:rsidR="005E1FB5" w:rsidRPr="00DF7860" w:rsidRDefault="005E1FB5" w:rsidP="00487D4B">
      <w:pPr>
        <w:pStyle w:val="ListParagraph"/>
        <w:numPr>
          <w:ilvl w:val="0"/>
          <w:numId w:val="4"/>
        </w:numPr>
        <w:spacing w:before="240" w:after="240"/>
        <w:ind w:left="714" w:hanging="35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DF7860">
        <w:rPr>
          <w:rFonts w:ascii="Times New Roman" w:hAnsi="Times New Roman"/>
          <w:b/>
          <w:bCs/>
          <w:sz w:val="24"/>
          <w:szCs w:val="24"/>
        </w:rPr>
        <w:t>ай</w:t>
      </w:r>
      <w:r>
        <w:rPr>
          <w:rFonts w:ascii="Times New Roman" w:hAnsi="Times New Roman"/>
          <w:b/>
          <w:bCs/>
          <w:sz w:val="24"/>
          <w:szCs w:val="24"/>
        </w:rPr>
        <w:t>дите</w:t>
      </w:r>
      <w:r w:rsidRPr="00DF7860">
        <w:rPr>
          <w:rFonts w:ascii="Times New Roman" w:hAnsi="Times New Roman"/>
          <w:b/>
          <w:bCs/>
          <w:sz w:val="24"/>
          <w:szCs w:val="24"/>
        </w:rPr>
        <w:t xml:space="preserve"> различия на тех же уровнях</w:t>
      </w:r>
    </w:p>
    <w:p w:rsidR="005E1FB5" w:rsidRPr="00DF7860" w:rsidRDefault="005E1FB5" w:rsidP="00E74097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7860">
        <w:rPr>
          <w:rFonts w:ascii="Times New Roman" w:hAnsi="Times New Roman"/>
          <w:b/>
          <w:bCs/>
          <w:sz w:val="24"/>
          <w:szCs w:val="24"/>
        </w:rPr>
        <w:t>Объяснит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DF7860">
        <w:rPr>
          <w:rFonts w:ascii="Times New Roman" w:hAnsi="Times New Roman"/>
          <w:b/>
          <w:bCs/>
          <w:sz w:val="24"/>
          <w:szCs w:val="24"/>
        </w:rPr>
        <w:t xml:space="preserve"> выявленные различия</w:t>
      </w:r>
    </w:p>
    <w:p w:rsidR="005E1FB5" w:rsidRPr="00DF7860" w:rsidRDefault="005E1FB5" w:rsidP="00DF786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DF7860">
        <w:rPr>
          <w:rFonts w:ascii="Times New Roman" w:hAnsi="Times New Roman"/>
          <w:b/>
          <w:bCs/>
          <w:sz w:val="24"/>
          <w:szCs w:val="24"/>
        </w:rPr>
        <w:t xml:space="preserve"> произведениях одного и того же автора:</w:t>
      </w:r>
    </w:p>
    <w:p w:rsidR="005E1FB5" w:rsidRPr="00DF7860" w:rsidRDefault="005E1FB5" w:rsidP="00DF7860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F7860">
        <w:rPr>
          <w:rFonts w:ascii="Times New Roman" w:hAnsi="Times New Roman"/>
          <w:sz w:val="24"/>
          <w:szCs w:val="24"/>
        </w:rPr>
        <w:t xml:space="preserve">азницей </w:t>
      </w:r>
      <w:r>
        <w:rPr>
          <w:rFonts w:ascii="Times New Roman" w:hAnsi="Times New Roman"/>
          <w:sz w:val="24"/>
          <w:szCs w:val="24"/>
        </w:rPr>
        <w:t>в</w:t>
      </w:r>
      <w:r w:rsidRPr="00DF7860">
        <w:rPr>
          <w:rFonts w:ascii="Times New Roman" w:hAnsi="Times New Roman"/>
          <w:sz w:val="24"/>
          <w:szCs w:val="24"/>
        </w:rPr>
        <w:t>о времени написания, определи</w:t>
      </w:r>
      <w:r>
        <w:rPr>
          <w:rFonts w:ascii="Times New Roman" w:hAnsi="Times New Roman"/>
          <w:sz w:val="24"/>
          <w:szCs w:val="24"/>
        </w:rPr>
        <w:t>в</w:t>
      </w:r>
      <w:r w:rsidRPr="00DF7860"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й</w:t>
      </w:r>
      <w:r w:rsidRPr="00DF7860">
        <w:rPr>
          <w:rFonts w:ascii="Times New Roman" w:hAnsi="Times New Roman"/>
          <w:sz w:val="24"/>
          <w:szCs w:val="24"/>
        </w:rPr>
        <w:t xml:space="preserve"> изменения в</w:t>
      </w:r>
      <w:r>
        <w:rPr>
          <w:rFonts w:ascii="Times New Roman" w:hAnsi="Times New Roman"/>
          <w:sz w:val="24"/>
          <w:szCs w:val="24"/>
        </w:rPr>
        <w:t>з</w:t>
      </w:r>
      <w:r w:rsidRPr="00DF7860">
        <w:rPr>
          <w:rFonts w:ascii="Times New Roman" w:hAnsi="Times New Roman"/>
          <w:sz w:val="24"/>
          <w:szCs w:val="24"/>
        </w:rPr>
        <w:t>глядо</w:t>
      </w:r>
      <w:r>
        <w:rPr>
          <w:rFonts w:ascii="Times New Roman" w:hAnsi="Times New Roman"/>
          <w:sz w:val="24"/>
          <w:szCs w:val="24"/>
        </w:rPr>
        <w:t>в</w:t>
      </w:r>
      <w:r w:rsidRPr="00DF7860">
        <w:rPr>
          <w:rFonts w:ascii="Times New Roman" w:hAnsi="Times New Roman"/>
          <w:sz w:val="24"/>
          <w:szCs w:val="24"/>
        </w:rPr>
        <w:t>;</w:t>
      </w:r>
    </w:p>
    <w:p w:rsidR="005E1FB5" w:rsidRPr="00DF7860" w:rsidRDefault="005E1FB5" w:rsidP="00DF7860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F7860">
        <w:rPr>
          <w:rFonts w:ascii="Times New Roman" w:hAnsi="Times New Roman"/>
          <w:sz w:val="24"/>
          <w:szCs w:val="24"/>
        </w:rPr>
        <w:t>азличием художественных задач;</w:t>
      </w:r>
    </w:p>
    <w:p w:rsidR="005E1FB5" w:rsidRPr="00DF7860" w:rsidRDefault="005E1FB5" w:rsidP="00DF7860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F7860">
        <w:rPr>
          <w:rFonts w:ascii="Times New Roman" w:hAnsi="Times New Roman"/>
          <w:sz w:val="24"/>
          <w:szCs w:val="24"/>
        </w:rPr>
        <w:t>ротиворечиями мировоззрения и мироощущения</w:t>
      </w:r>
      <w:r>
        <w:rPr>
          <w:rFonts w:ascii="Times New Roman" w:hAnsi="Times New Roman"/>
          <w:sz w:val="24"/>
          <w:szCs w:val="24"/>
        </w:rPr>
        <w:t>;</w:t>
      </w:r>
    </w:p>
    <w:p w:rsidR="005E1FB5" w:rsidRPr="00DF7860" w:rsidRDefault="005E1FB5" w:rsidP="00E74097">
      <w:pPr>
        <w:pStyle w:val="ListParagraph"/>
        <w:numPr>
          <w:ilvl w:val="0"/>
          <w:numId w:val="8"/>
        </w:numPr>
        <w:spacing w:after="24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F7860">
        <w:rPr>
          <w:rFonts w:ascii="Times New Roman" w:hAnsi="Times New Roman"/>
          <w:sz w:val="24"/>
          <w:szCs w:val="24"/>
        </w:rPr>
        <w:t>ругими причинами;</w:t>
      </w:r>
    </w:p>
    <w:p w:rsidR="005E1FB5" w:rsidRPr="00DF7860" w:rsidRDefault="005E1FB5" w:rsidP="00DF786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DF7860">
        <w:rPr>
          <w:rFonts w:ascii="Times New Roman" w:hAnsi="Times New Roman"/>
          <w:b/>
          <w:bCs/>
          <w:sz w:val="24"/>
          <w:szCs w:val="24"/>
        </w:rPr>
        <w:t xml:space="preserve"> произведениях разных авторов:</w:t>
      </w:r>
    </w:p>
    <w:p w:rsidR="005E1FB5" w:rsidRPr="00E74097" w:rsidRDefault="005E1FB5" w:rsidP="00E74097">
      <w:pPr>
        <w:pStyle w:val="ListParagraph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74097">
        <w:rPr>
          <w:rFonts w:ascii="Times New Roman" w:hAnsi="Times New Roman"/>
          <w:sz w:val="24"/>
          <w:szCs w:val="24"/>
        </w:rPr>
        <w:t>азличием художественных миров;</w:t>
      </w:r>
    </w:p>
    <w:p w:rsidR="005E1FB5" w:rsidRPr="00E74097" w:rsidRDefault="005E1FB5" w:rsidP="00E74097">
      <w:pPr>
        <w:pStyle w:val="ListParagraph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</w:t>
      </w:r>
      <w:r w:rsidRPr="00E74097">
        <w:rPr>
          <w:rFonts w:ascii="Times New Roman" w:hAnsi="Times New Roman"/>
          <w:sz w:val="24"/>
          <w:szCs w:val="24"/>
        </w:rPr>
        <w:t>сли жили в разное время, то</w:t>
      </w:r>
      <w:r>
        <w:rPr>
          <w:rFonts w:ascii="Times New Roman" w:hAnsi="Times New Roman"/>
          <w:sz w:val="24"/>
          <w:szCs w:val="24"/>
        </w:rPr>
        <w:t>)</w:t>
      </w:r>
      <w:r w:rsidRPr="00E74097">
        <w:rPr>
          <w:rFonts w:ascii="Times New Roman" w:hAnsi="Times New Roman"/>
          <w:sz w:val="24"/>
          <w:szCs w:val="24"/>
        </w:rPr>
        <w:t xml:space="preserve"> различием исторических условий и особенностей литературного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5E1FB5" w:rsidRPr="00E74097" w:rsidRDefault="005E1FB5" w:rsidP="00E74097">
      <w:pPr>
        <w:pStyle w:val="ListParagraph"/>
        <w:numPr>
          <w:ilvl w:val="0"/>
          <w:numId w:val="22"/>
        </w:numPr>
        <w:spacing w:after="24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</w:t>
      </w:r>
      <w:r w:rsidRPr="00E74097">
        <w:rPr>
          <w:rFonts w:ascii="Times New Roman" w:hAnsi="Times New Roman"/>
          <w:sz w:val="24"/>
          <w:szCs w:val="24"/>
        </w:rPr>
        <w:t>сли принадлежат к разным национальным культурам, то</w:t>
      </w:r>
      <w:r>
        <w:rPr>
          <w:rFonts w:ascii="Times New Roman" w:hAnsi="Times New Roman"/>
          <w:sz w:val="24"/>
          <w:szCs w:val="24"/>
        </w:rPr>
        <w:t>)</w:t>
      </w:r>
      <w:r w:rsidRPr="00E74097">
        <w:rPr>
          <w:rFonts w:ascii="Times New Roman" w:hAnsi="Times New Roman"/>
          <w:sz w:val="24"/>
          <w:szCs w:val="24"/>
        </w:rPr>
        <w:t xml:space="preserve"> различием не только индивидуальных, но и национальных художественных миров.</w:t>
      </w:r>
    </w:p>
    <w:p w:rsidR="005E1FB5" w:rsidRDefault="005E1FB5" w:rsidP="00DF786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F7860">
        <w:rPr>
          <w:rFonts w:ascii="Times New Roman" w:hAnsi="Times New Roman"/>
          <w:b/>
          <w:bCs/>
          <w:sz w:val="24"/>
          <w:szCs w:val="24"/>
        </w:rPr>
        <w:t>Уточнит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DF7860">
        <w:rPr>
          <w:rFonts w:ascii="Times New Roman" w:hAnsi="Times New Roman"/>
          <w:b/>
          <w:bCs/>
          <w:sz w:val="24"/>
          <w:szCs w:val="24"/>
        </w:rPr>
        <w:t xml:space="preserve"> интерпретацию каждого из анализируемых текстов в соответствии с проведённым сопоставительным анализом.</w:t>
      </w:r>
    </w:p>
    <w:p w:rsidR="005E1FB5" w:rsidRDefault="005E1F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E1FB5" w:rsidRDefault="005E1FB5" w:rsidP="006B2AB8">
      <w:pPr>
        <w:spacing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 xml:space="preserve">Пример </w:t>
      </w:r>
      <w:r w:rsidRPr="00734A11">
        <w:rPr>
          <w:rFonts w:ascii="Times New Roman" w:hAnsi="Times New Roman"/>
          <w:b/>
          <w:bCs/>
          <w:smallCaps/>
          <w:sz w:val="24"/>
          <w:szCs w:val="24"/>
        </w:rPr>
        <w:t>анализ</w:t>
      </w:r>
      <w:r>
        <w:rPr>
          <w:rFonts w:ascii="Times New Roman" w:hAnsi="Times New Roman"/>
          <w:b/>
          <w:bCs/>
          <w:smallCaps/>
          <w:sz w:val="24"/>
          <w:szCs w:val="24"/>
        </w:rPr>
        <w:t xml:space="preserve">а </w:t>
      </w:r>
      <w:r w:rsidRPr="00734A11">
        <w:rPr>
          <w:rFonts w:ascii="Times New Roman" w:hAnsi="Times New Roman"/>
          <w:b/>
          <w:bCs/>
          <w:smallCaps/>
          <w:sz w:val="24"/>
          <w:szCs w:val="24"/>
        </w:rPr>
        <w:t>стихотворения Тютчева «Летний вечер»</w:t>
      </w:r>
    </w:p>
    <w:p w:rsidR="005E1FB5" w:rsidRPr="008F001C" w:rsidRDefault="005E1FB5" w:rsidP="006B2AB8">
      <w:pPr>
        <w:pStyle w:val="ListParagraph"/>
        <w:numPr>
          <w:ilvl w:val="0"/>
          <w:numId w:val="16"/>
        </w:numPr>
        <w:spacing w:after="24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</w:rPr>
      </w:pPr>
      <w:bookmarkStart w:id="5" w:name="_Hlk39649820"/>
      <w:r w:rsidRPr="000F0BF8">
        <w:rPr>
          <w:rFonts w:ascii="Times New Roman" w:hAnsi="Times New Roman"/>
          <w:b/>
          <w:bCs/>
          <w:sz w:val="24"/>
          <w:szCs w:val="24"/>
        </w:rPr>
        <w:t xml:space="preserve">ЭТАП </w:t>
      </w:r>
      <w:r w:rsidRPr="008F001C">
        <w:rPr>
          <w:rFonts w:ascii="Times New Roman" w:hAnsi="Times New Roman"/>
          <w:b/>
          <w:sz w:val="24"/>
          <w:szCs w:val="24"/>
        </w:rPr>
        <w:t>(по алгоритму лексико-семантического анализа)</w:t>
      </w:r>
    </w:p>
    <w:bookmarkEnd w:id="5"/>
    <w:p w:rsidR="005E1FB5" w:rsidRPr="00734A11" w:rsidRDefault="005E1FB5" w:rsidP="006B2AB8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4A11">
        <w:rPr>
          <w:rFonts w:ascii="Times New Roman" w:hAnsi="Times New Roman"/>
          <w:b/>
          <w:bCs/>
          <w:i/>
          <w:iCs/>
          <w:sz w:val="24"/>
          <w:szCs w:val="24"/>
        </w:rPr>
        <w:t>Найдите и подчеркните в тексте стихотворения ключевые образы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 </w:t>
      </w:r>
      <w:r w:rsidRPr="00B57EF4">
        <w:rPr>
          <w:color w:val="000000"/>
          <w:highlight w:val="yellow"/>
        </w:rPr>
        <w:t>солнца</w:t>
      </w:r>
      <w:r>
        <w:rPr>
          <w:color w:val="000000"/>
        </w:rPr>
        <w:t xml:space="preserve"> раскаленный шар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</w:t>
      </w:r>
      <w:r w:rsidRPr="007E3B5D">
        <w:rPr>
          <w:color w:val="000000"/>
          <w:highlight w:val="green"/>
        </w:rPr>
        <w:t>главы</w:t>
      </w:r>
      <w:r>
        <w:rPr>
          <w:color w:val="000000"/>
        </w:rPr>
        <w:t xml:space="preserve"> своей </w:t>
      </w:r>
      <w:r w:rsidRPr="00B57EF4">
        <w:rPr>
          <w:color w:val="000000"/>
          <w:highlight w:val="green"/>
        </w:rPr>
        <w:t>земля</w:t>
      </w:r>
      <w:r>
        <w:rPr>
          <w:color w:val="000000"/>
        </w:rPr>
        <w:t xml:space="preserve"> скатила,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мирный вечера </w:t>
      </w:r>
      <w:r w:rsidRPr="007E3B5D">
        <w:rPr>
          <w:color w:val="000000"/>
          <w:highlight w:val="yellow"/>
        </w:rPr>
        <w:t>пожар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7EF4">
        <w:rPr>
          <w:color w:val="000000"/>
          <w:highlight w:val="cyan"/>
        </w:rPr>
        <w:t>Волна</w:t>
      </w:r>
      <w:r>
        <w:rPr>
          <w:color w:val="000000"/>
        </w:rPr>
        <w:t xml:space="preserve"> морская поглотила.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 </w:t>
      </w:r>
      <w:r w:rsidRPr="00B57EF4">
        <w:rPr>
          <w:color w:val="000000"/>
          <w:highlight w:val="yellow"/>
        </w:rPr>
        <w:t>звезды</w:t>
      </w:r>
      <w:r>
        <w:rPr>
          <w:color w:val="000000"/>
        </w:rPr>
        <w:t xml:space="preserve"> светлые взошли,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тяготеющий над ними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7EF4">
        <w:rPr>
          <w:color w:val="000000"/>
          <w:highlight w:val="yellow"/>
        </w:rPr>
        <w:t>Небесный свод</w:t>
      </w:r>
      <w:r>
        <w:rPr>
          <w:color w:val="000000"/>
        </w:rPr>
        <w:t xml:space="preserve"> приподняли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Своими </w:t>
      </w:r>
      <w:r w:rsidRPr="007E3B5D">
        <w:rPr>
          <w:color w:val="000000"/>
          <w:highlight w:val="cyan"/>
        </w:rPr>
        <w:t>влажными</w:t>
      </w:r>
      <w:r>
        <w:rPr>
          <w:color w:val="000000"/>
        </w:rPr>
        <w:t xml:space="preserve"> </w:t>
      </w:r>
      <w:r w:rsidRPr="007E3B5D">
        <w:rPr>
          <w:color w:val="000000"/>
          <w:highlight w:val="green"/>
        </w:rPr>
        <w:t>главами</w:t>
      </w:r>
      <w:r>
        <w:rPr>
          <w:color w:val="000000"/>
        </w:rPr>
        <w:t>.</w:t>
      </w:r>
    </w:p>
    <w:p w:rsidR="005E1FB5" w:rsidRDefault="005E1FB5" w:rsidP="006B2AB8">
      <w:pPr>
        <w:pStyle w:val="NormalWeb"/>
        <w:shd w:val="clear" w:color="auto" w:fill="FFFFFF"/>
        <w:spacing w:before="24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7EF4">
        <w:rPr>
          <w:color w:val="000000"/>
          <w:highlight w:val="yellow"/>
        </w:rPr>
        <w:t>Река воздушная</w:t>
      </w:r>
      <w:r>
        <w:rPr>
          <w:color w:val="000000"/>
        </w:rPr>
        <w:t xml:space="preserve"> полней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Течет меж небом и землёю,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6" w:name="_Hlk39651238"/>
      <w:r w:rsidRPr="007E3B5D">
        <w:rPr>
          <w:color w:val="000000"/>
          <w:highlight w:val="green"/>
        </w:rPr>
        <w:t>Грудь</w:t>
      </w:r>
      <w:r>
        <w:rPr>
          <w:color w:val="000000"/>
        </w:rPr>
        <w:t xml:space="preserve"> дышит легче и вольней,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Освобожденная </w:t>
      </w:r>
      <w:r w:rsidRPr="007E3B5D">
        <w:rPr>
          <w:color w:val="000000"/>
          <w:highlight w:val="yellow"/>
        </w:rPr>
        <w:t>от зною</w:t>
      </w:r>
      <w:bookmarkEnd w:id="6"/>
      <w:r w:rsidRPr="007E3B5D">
        <w:rPr>
          <w:color w:val="000000"/>
          <w:highlight w:val="yellow"/>
        </w:rPr>
        <w:t>.</w:t>
      </w:r>
    </w:p>
    <w:p w:rsidR="005E1FB5" w:rsidRDefault="005E1FB5" w:rsidP="006B2AB8">
      <w:pPr>
        <w:pStyle w:val="NormalWeb"/>
        <w:shd w:val="clear" w:color="auto" w:fill="FFFFFF"/>
        <w:spacing w:before="24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сладкий трепет, как </w:t>
      </w:r>
      <w:r w:rsidRPr="00B57EF4">
        <w:rPr>
          <w:color w:val="000000"/>
          <w:highlight w:val="cyan"/>
        </w:rPr>
        <w:t>струя</w:t>
      </w:r>
      <w:r>
        <w:rPr>
          <w:color w:val="000000"/>
        </w:rPr>
        <w:t>,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E3B5D">
        <w:rPr>
          <w:color w:val="000000"/>
          <w:highlight w:val="green"/>
        </w:rPr>
        <w:t>По жилам</w:t>
      </w:r>
      <w:r>
        <w:rPr>
          <w:color w:val="000000"/>
        </w:rPr>
        <w:t xml:space="preserve"> пробежал природы,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бы горячих </w:t>
      </w:r>
      <w:r w:rsidRPr="007E3B5D">
        <w:rPr>
          <w:color w:val="000000"/>
          <w:highlight w:val="green"/>
        </w:rPr>
        <w:t>ног</w:t>
      </w:r>
      <w:r>
        <w:rPr>
          <w:color w:val="000000"/>
        </w:rPr>
        <w:t xml:space="preserve"> ея</w:t>
      </w:r>
    </w:p>
    <w:p w:rsidR="005E1FB5" w:rsidRDefault="005E1FB5" w:rsidP="006B2AB8">
      <w:pPr>
        <w:pStyle w:val="NormalWeb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Коснулись </w:t>
      </w:r>
      <w:r w:rsidRPr="00B57EF4">
        <w:rPr>
          <w:color w:val="000000"/>
          <w:highlight w:val="cyan"/>
        </w:rPr>
        <w:t>ключевые воды.</w:t>
      </w:r>
    </w:p>
    <w:p w:rsidR="005E1FB5" w:rsidRPr="00734A11" w:rsidRDefault="005E1FB5" w:rsidP="006B2AB8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4A11">
        <w:rPr>
          <w:rFonts w:ascii="Times New Roman" w:hAnsi="Times New Roman"/>
          <w:b/>
          <w:bCs/>
          <w:i/>
          <w:iCs/>
          <w:sz w:val="24"/>
          <w:szCs w:val="24"/>
        </w:rPr>
        <w:t>Сгруппируйте их по принципу близкие или противоположные по эмоциональному звучанию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270C61">
        <w:rPr>
          <w:rFonts w:ascii="Times New Roman" w:hAnsi="Times New Roman"/>
          <w:b/>
          <w:bCs/>
          <w:i/>
          <w:iCs/>
          <w:sz w:val="24"/>
          <w:szCs w:val="24"/>
        </w:rPr>
        <w:t>подберите к ним слова-ассоциации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E1FB5" w:rsidRDefault="005E1FB5" w:rsidP="006B2A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выделенных ключевых слов легко обнаруживаются два образных и лексических полюса: </w:t>
      </w:r>
    </w:p>
    <w:p w:rsidR="005E1FB5" w:rsidRPr="00D301B0" w:rsidRDefault="005E1FB5" w:rsidP="006B2AB8">
      <w:pPr>
        <w:pStyle w:val="ListParagraph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неживые образы: </w:t>
      </w:r>
      <w:r w:rsidRPr="00D301B0">
        <w:rPr>
          <w:rFonts w:ascii="Times New Roman" w:hAnsi="Times New Roman"/>
          <w:i/>
          <w:iCs/>
          <w:sz w:val="24"/>
          <w:szCs w:val="24"/>
        </w:rPr>
        <w:t>солнце, закат, небо, море, звёзды, воды</w:t>
      </w:r>
    </w:p>
    <w:p w:rsidR="005E1FB5" w:rsidRPr="00D301B0" w:rsidRDefault="005E1FB5" w:rsidP="006B2AB8">
      <w:pPr>
        <w:pStyle w:val="ListParagraph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D301B0">
        <w:rPr>
          <w:rFonts w:ascii="Times New Roman" w:hAnsi="Times New Roman"/>
          <w:sz w:val="24"/>
          <w:szCs w:val="24"/>
        </w:rPr>
        <w:t>ивой образ Земл</w:t>
      </w:r>
      <w:r>
        <w:rPr>
          <w:rFonts w:ascii="Times New Roman" w:hAnsi="Times New Roman"/>
          <w:sz w:val="24"/>
          <w:szCs w:val="24"/>
        </w:rPr>
        <w:t xml:space="preserve">и (природы): </w:t>
      </w:r>
      <w:r w:rsidRPr="00D301B0">
        <w:rPr>
          <w:rFonts w:ascii="Times New Roman" w:hAnsi="Times New Roman"/>
          <w:i/>
          <w:iCs/>
          <w:sz w:val="24"/>
          <w:szCs w:val="24"/>
        </w:rPr>
        <w:t>глава, грудь дышит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01B0">
        <w:rPr>
          <w:rFonts w:ascii="Times New Roman" w:hAnsi="Times New Roman"/>
          <w:i/>
          <w:iCs/>
          <w:sz w:val="24"/>
          <w:szCs w:val="24"/>
        </w:rPr>
        <w:t>по жилам</w:t>
      </w:r>
      <w:r>
        <w:rPr>
          <w:rFonts w:ascii="Times New Roman" w:hAnsi="Times New Roman"/>
          <w:i/>
          <w:iCs/>
          <w:sz w:val="24"/>
          <w:szCs w:val="24"/>
        </w:rPr>
        <w:t xml:space="preserve"> природы</w:t>
      </w:r>
      <w:r w:rsidRPr="00D301B0">
        <w:rPr>
          <w:rFonts w:ascii="Times New Roman" w:hAnsi="Times New Roman"/>
          <w:i/>
          <w:iCs/>
          <w:sz w:val="24"/>
          <w:szCs w:val="24"/>
        </w:rPr>
        <w:t>, ноги</w:t>
      </w:r>
      <w:r>
        <w:rPr>
          <w:rFonts w:ascii="Times New Roman" w:hAnsi="Times New Roman"/>
          <w:i/>
          <w:iCs/>
          <w:sz w:val="24"/>
          <w:szCs w:val="24"/>
        </w:rPr>
        <w:t xml:space="preserve"> её</w:t>
      </w:r>
    </w:p>
    <w:p w:rsidR="005E1FB5" w:rsidRPr="00270C61" w:rsidRDefault="005E1FB5" w:rsidP="006B2AB8">
      <w:pPr>
        <w:pStyle w:val="ListParagraph"/>
        <w:numPr>
          <w:ilvl w:val="0"/>
          <w:numId w:val="19"/>
        </w:numPr>
        <w:spacing w:before="240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0C61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Сформулируйте, опираясь на эти слова, своё понимание содержания стихотворения на уровне первого восприятия.</w:t>
      </w:r>
    </w:p>
    <w:p w:rsidR="005E1FB5" w:rsidRPr="00270C61" w:rsidRDefault="005E1FB5" w:rsidP="006B2A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70C61">
        <w:rPr>
          <w:rFonts w:ascii="Times New Roman" w:hAnsi="Times New Roman"/>
          <w:b/>
          <w:bCs/>
          <w:sz w:val="24"/>
          <w:szCs w:val="24"/>
        </w:rPr>
        <w:t>Перв</w:t>
      </w:r>
      <w:r>
        <w:rPr>
          <w:rFonts w:ascii="Times New Roman" w:hAnsi="Times New Roman"/>
          <w:b/>
          <w:bCs/>
          <w:sz w:val="24"/>
          <w:szCs w:val="24"/>
        </w:rPr>
        <w:t>ичное</w:t>
      </w:r>
      <w:r w:rsidRPr="00270C61">
        <w:rPr>
          <w:rFonts w:ascii="Times New Roman" w:hAnsi="Times New Roman"/>
          <w:b/>
          <w:bCs/>
          <w:sz w:val="24"/>
          <w:szCs w:val="24"/>
        </w:rPr>
        <w:t xml:space="preserve"> восприятие</w:t>
      </w:r>
      <w:r>
        <w:rPr>
          <w:rFonts w:ascii="Times New Roman" w:hAnsi="Times New Roman"/>
          <w:b/>
          <w:bCs/>
          <w:sz w:val="24"/>
          <w:szCs w:val="24"/>
        </w:rPr>
        <w:t xml:space="preserve"> стихотворения:</w:t>
      </w:r>
      <w:r w:rsidRPr="00270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70C61">
        <w:rPr>
          <w:rFonts w:ascii="Times New Roman" w:hAnsi="Times New Roman"/>
          <w:sz w:val="24"/>
          <w:szCs w:val="24"/>
        </w:rPr>
        <w:t xml:space="preserve">ы видим, что </w:t>
      </w:r>
      <w:r>
        <w:rPr>
          <w:rFonts w:ascii="Times New Roman" w:hAnsi="Times New Roman"/>
          <w:sz w:val="24"/>
          <w:szCs w:val="24"/>
        </w:rPr>
        <w:t xml:space="preserve">окружающий мир </w:t>
      </w:r>
      <w:r w:rsidRPr="00270C61">
        <w:rPr>
          <w:rFonts w:ascii="Times New Roman" w:hAnsi="Times New Roman"/>
          <w:sz w:val="24"/>
          <w:szCs w:val="24"/>
        </w:rPr>
        <w:t xml:space="preserve">в летний вечер </w:t>
      </w:r>
      <w:r>
        <w:rPr>
          <w:rFonts w:ascii="Times New Roman" w:hAnsi="Times New Roman"/>
          <w:sz w:val="24"/>
          <w:szCs w:val="24"/>
        </w:rPr>
        <w:t xml:space="preserve">постепенно меняется от зноя (жары) к прохладе (воде). </w:t>
      </w:r>
      <w:r w:rsidRPr="00270C61">
        <w:rPr>
          <w:rFonts w:ascii="Times New Roman" w:hAnsi="Times New Roman"/>
          <w:sz w:val="24"/>
          <w:szCs w:val="24"/>
        </w:rPr>
        <w:t xml:space="preserve">Земля </w:t>
      </w:r>
      <w:r>
        <w:rPr>
          <w:rFonts w:ascii="Times New Roman" w:hAnsi="Times New Roman"/>
          <w:sz w:val="24"/>
          <w:szCs w:val="24"/>
        </w:rPr>
        <w:t xml:space="preserve">предстаёт </w:t>
      </w:r>
      <w:r w:rsidRPr="00270C61">
        <w:rPr>
          <w:rFonts w:ascii="Times New Roman" w:hAnsi="Times New Roman"/>
          <w:sz w:val="24"/>
          <w:szCs w:val="24"/>
        </w:rPr>
        <w:t>как нечто живое, одушевлённое, напоминает частями тела человека: у неё есть голова (глава), грудь, ноги</w:t>
      </w:r>
      <w:r>
        <w:rPr>
          <w:rFonts w:ascii="Times New Roman" w:hAnsi="Times New Roman"/>
          <w:sz w:val="24"/>
          <w:szCs w:val="24"/>
        </w:rPr>
        <w:t>, жилы</w:t>
      </w:r>
      <w:r w:rsidRPr="00270C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270C61">
        <w:rPr>
          <w:rFonts w:ascii="Times New Roman" w:hAnsi="Times New Roman"/>
          <w:sz w:val="24"/>
          <w:szCs w:val="24"/>
        </w:rPr>
        <w:t>летн</w:t>
      </w:r>
      <w:r>
        <w:rPr>
          <w:rFonts w:ascii="Times New Roman" w:hAnsi="Times New Roman"/>
          <w:sz w:val="24"/>
          <w:szCs w:val="24"/>
        </w:rPr>
        <w:t>им</w:t>
      </w:r>
      <w:r w:rsidRPr="00270C61">
        <w:rPr>
          <w:rFonts w:ascii="Times New Roman" w:hAnsi="Times New Roman"/>
          <w:sz w:val="24"/>
          <w:szCs w:val="24"/>
        </w:rPr>
        <w:t xml:space="preserve"> вечер</w:t>
      </w:r>
      <w:r>
        <w:rPr>
          <w:rFonts w:ascii="Times New Roman" w:hAnsi="Times New Roman"/>
          <w:sz w:val="24"/>
          <w:szCs w:val="24"/>
        </w:rPr>
        <w:t>ом, как человек,</w:t>
      </w:r>
      <w:r w:rsidRPr="00270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опускает свои ноги в прохладные ключевые воды</w:t>
      </w:r>
      <w:r w:rsidRPr="00270C61">
        <w:rPr>
          <w:rFonts w:ascii="Times New Roman" w:hAnsi="Times New Roman"/>
          <w:sz w:val="24"/>
          <w:szCs w:val="24"/>
        </w:rPr>
        <w:t>.</w:t>
      </w:r>
    </w:p>
    <w:p w:rsidR="005E1FB5" w:rsidRPr="00BB50F0" w:rsidRDefault="005E1FB5" w:rsidP="006B2AB8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50F0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Затем выпишите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таблицу </w:t>
      </w:r>
      <w:r w:rsidRPr="00BB50F0">
        <w:rPr>
          <w:rFonts w:ascii="Times New Roman" w:hAnsi="Times New Roman"/>
          <w:b/>
          <w:bCs/>
          <w:i/>
          <w:iCs/>
          <w:sz w:val="24"/>
          <w:szCs w:val="24"/>
        </w:rPr>
        <w:t>лексические цепочки (то есть выделенные ключевые образы вместе с соотносимыми с ними словами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).</w:t>
      </w:r>
      <w:r w:rsidRPr="00BB50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FB5" w:rsidRPr="00BB50F0" w:rsidRDefault="005E1FB5" w:rsidP="006B2AB8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50F0">
        <w:rPr>
          <w:rFonts w:ascii="Times New Roman" w:hAnsi="Times New Roman"/>
          <w:b/>
          <w:bCs/>
          <w:i/>
          <w:iCs/>
          <w:sz w:val="24"/>
          <w:szCs w:val="24"/>
        </w:rPr>
        <w:t>Найдите и выпишите сопутствующие образы, которые позволят вам расширить, углубить или кон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кретизировать значения основных.</w:t>
      </w:r>
    </w:p>
    <w:p w:rsidR="005E1FB5" w:rsidRPr="00BB50F0" w:rsidRDefault="005E1FB5" w:rsidP="006B2AB8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50F0">
        <w:rPr>
          <w:rFonts w:ascii="Times New Roman" w:hAnsi="Times New Roman"/>
          <w:b/>
          <w:bCs/>
          <w:i/>
          <w:iCs/>
          <w:sz w:val="24"/>
          <w:szCs w:val="24"/>
        </w:rPr>
        <w:t>Продолжайте выстраивать все возможные ассоциативные ряды, уводящие в глубину содержания и позволяющие понять разнообразные оттенки смысла.</w:t>
      </w:r>
    </w:p>
    <w:p w:rsidR="005E1FB5" w:rsidRPr="00D301B0" w:rsidRDefault="005E1FB5" w:rsidP="006B2AB8">
      <w:pPr>
        <w:pStyle w:val="ListParagraph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  <w:gridCol w:w="5664"/>
      </w:tblGrid>
      <w:tr w:rsidR="005E1FB5" w:rsidRPr="007241D8" w:rsidTr="007241D8">
        <w:tc>
          <w:tcPr>
            <w:tcW w:w="9776" w:type="dxa"/>
            <w:gridSpan w:val="2"/>
            <w:vAlign w:val="center"/>
          </w:tcPr>
          <w:p w:rsidR="005E1FB5" w:rsidRPr="007241D8" w:rsidRDefault="005E1FB5" w:rsidP="007241D8">
            <w:pPr>
              <w:spacing w:after="0" w:line="240" w:lineRule="auto"/>
              <w:ind w:left="37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D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Солнце (</w:t>
            </w:r>
            <w:r w:rsidRPr="007241D8">
              <w:rPr>
                <w:rFonts w:ascii="Times New Roman" w:hAnsi="Times New Roman"/>
                <w:sz w:val="24"/>
                <w:szCs w:val="24"/>
                <w:highlight w:val="yellow"/>
              </w:rPr>
              <w:t>неживое</w:t>
            </w:r>
            <w:r w:rsidRPr="007241D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)</w:t>
            </w:r>
          </w:p>
        </w:tc>
      </w:tr>
      <w:tr w:rsidR="005E1FB5" w:rsidRPr="007241D8" w:rsidTr="007241D8">
        <w:tc>
          <w:tcPr>
            <w:tcW w:w="4112" w:type="dxa"/>
            <w:vAlign w:val="center"/>
          </w:tcPr>
          <w:p w:rsidR="005E1FB5" w:rsidRPr="007241D8" w:rsidRDefault="005E1FB5" w:rsidP="00724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D8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Лексические цепочки и тропы</w:t>
            </w:r>
          </w:p>
        </w:tc>
        <w:tc>
          <w:tcPr>
            <w:tcW w:w="5664" w:type="dxa"/>
            <w:vAlign w:val="center"/>
          </w:tcPr>
          <w:p w:rsidR="005E1FB5" w:rsidRPr="007241D8" w:rsidRDefault="005E1FB5" w:rsidP="00724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D8">
              <w:rPr>
                <w:rFonts w:ascii="Times New Roman" w:hAnsi="Times New Roman"/>
                <w:b/>
                <w:bCs/>
                <w:sz w:val="24"/>
                <w:szCs w:val="24"/>
              </w:rPr>
              <w:t>Ассоциации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Раскалённый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шар солнца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(эпитет, метафора, звукопись в этой строфе на шипящие [с], [ш])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Источник жары, шляпа с круглыми полями, слышен звук шипения, когда гасят что-то горячее в холодной воде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Мирный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вечера пожар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(эпитет, метафора)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Закат яркий, как пламя огня, но не пугает, а привлекает внимание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Волна морская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поглотила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(олицетворение, звукопись в этой строфе на шипящий [с)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Море гасит пожар заката, романтика, эта стихия противостоит солнцу, слышен звук набегающей волны и шипения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Светлые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звёзды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приподняли 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>(небо)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(эпитет, олицетворение)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Мерцают на небе, делают небо высоким, не тяжёлым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Небесный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свод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(эпитет)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Что-то тяжёлое, давящее на землю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воздушная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(метафора, звукопись на [ш] - [ж])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Свежий воздух, приятная прохлада, течёт по земле, ветер шелестит в растениях</w:t>
            </w:r>
          </w:p>
        </w:tc>
      </w:tr>
      <w:tr w:rsidR="005E1FB5" w:rsidRPr="007241D8" w:rsidTr="007241D8">
        <w:tc>
          <w:tcPr>
            <w:tcW w:w="411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Ключевые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воды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(символ)</w:t>
            </w:r>
          </w:p>
        </w:tc>
        <w:tc>
          <w:tcPr>
            <w:tcW w:w="566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Прохлада, внизу, на земле, чистота, свежесть, ключ к счастью</w:t>
            </w:r>
          </w:p>
        </w:tc>
      </w:tr>
    </w:tbl>
    <w:p w:rsidR="005E1FB5" w:rsidRPr="00270C61" w:rsidRDefault="005E1FB5" w:rsidP="006B2AB8">
      <w:pPr>
        <w:ind w:left="3402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4"/>
        <w:gridCol w:w="5522"/>
      </w:tblGrid>
      <w:tr w:rsidR="005E1FB5" w:rsidRPr="007241D8" w:rsidTr="007241D8">
        <w:tc>
          <w:tcPr>
            <w:tcW w:w="9776" w:type="dxa"/>
            <w:gridSpan w:val="2"/>
            <w:vAlign w:val="center"/>
          </w:tcPr>
          <w:p w:rsidR="005E1FB5" w:rsidRPr="007241D8" w:rsidRDefault="005E1FB5" w:rsidP="007241D8">
            <w:pPr>
              <w:spacing w:after="0" w:line="240" w:lineRule="auto"/>
              <w:ind w:left="343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ЗЕМЛЯ (живое) </w:t>
            </w:r>
          </w:p>
        </w:tc>
      </w:tr>
      <w:tr w:rsidR="005E1FB5" w:rsidRPr="007241D8" w:rsidTr="007241D8">
        <w:tc>
          <w:tcPr>
            <w:tcW w:w="4254" w:type="dxa"/>
            <w:vAlign w:val="center"/>
          </w:tcPr>
          <w:p w:rsidR="005E1FB5" w:rsidRPr="007241D8" w:rsidRDefault="005E1FB5" w:rsidP="00724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D8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Лексические цепочки</w:t>
            </w:r>
          </w:p>
        </w:tc>
        <w:tc>
          <w:tcPr>
            <w:tcW w:w="5522" w:type="dxa"/>
            <w:vAlign w:val="center"/>
          </w:tcPr>
          <w:p w:rsidR="005E1FB5" w:rsidRPr="007241D8" w:rsidRDefault="005E1FB5" w:rsidP="00724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D8">
              <w:rPr>
                <w:rFonts w:ascii="Times New Roman" w:hAnsi="Times New Roman"/>
                <w:b/>
                <w:bCs/>
                <w:sz w:val="24"/>
                <w:szCs w:val="24"/>
              </w:rPr>
              <w:t>Ассоциации</w:t>
            </w:r>
          </w:p>
        </w:tc>
      </w:tr>
      <w:tr w:rsidR="005E1FB5" w:rsidRPr="007241D8" w:rsidTr="007241D8">
        <w:tc>
          <w:tcPr>
            <w:tcW w:w="425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главы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своей земля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скатила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(олицетворение)</w:t>
            </w:r>
          </w:p>
        </w:tc>
        <w:tc>
          <w:tcPr>
            <w:tcW w:w="552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Девушка стряхнула со своей головы шляпу, сбросила то,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>чего ей было жарко</w:t>
            </w:r>
          </w:p>
        </w:tc>
      </w:tr>
      <w:tr w:rsidR="005E1FB5" w:rsidRPr="007241D8" w:rsidTr="007241D8">
        <w:tc>
          <w:tcPr>
            <w:tcW w:w="425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Грудь дышит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(метонимия)</w:t>
            </w:r>
          </w:p>
        </w:tc>
        <w:tc>
          <w:tcPr>
            <w:tcW w:w="552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Облегчение 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после тяжёлого состояния, лёгкость, свежесть дыхания </w:t>
            </w:r>
          </w:p>
        </w:tc>
      </w:tr>
      <w:tr w:rsidR="005E1FB5" w:rsidRPr="007241D8" w:rsidTr="007241D8">
        <w:tc>
          <w:tcPr>
            <w:tcW w:w="425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Звёзды своими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влажными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главами приподняли свод неба</w:t>
            </w:r>
          </w:p>
        </w:tc>
        <w:tc>
          <w:tcPr>
            <w:tcW w:w="552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Живые существа, искупались в море (отражение звёзд), поэтому их головы влажные</w:t>
            </w:r>
          </w:p>
        </w:tc>
      </w:tr>
      <w:tr w:rsidR="005E1FB5" w:rsidRPr="007241D8" w:rsidTr="007241D8">
        <w:tc>
          <w:tcPr>
            <w:tcW w:w="425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По жилам природы пробежал </w:t>
            </w: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сладкий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трепет </w:t>
            </w: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(эпитет, олицетворение, звукопись на шипящие)</w:t>
            </w:r>
          </w:p>
        </w:tc>
        <w:tc>
          <w:tcPr>
            <w:tcW w:w="552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 xml:space="preserve">По рекам, ручейкам, подземным, в том числе, пробежали маленькие волны, рябь </w:t>
            </w:r>
          </w:p>
        </w:tc>
      </w:tr>
      <w:tr w:rsidR="005E1FB5" w:rsidRPr="007241D8" w:rsidTr="007241D8">
        <w:tc>
          <w:tcPr>
            <w:tcW w:w="4254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i/>
                <w:iCs/>
                <w:sz w:val="24"/>
                <w:szCs w:val="24"/>
              </w:rPr>
              <w:t>Горячих</w:t>
            </w:r>
            <w:r w:rsidRPr="007241D8">
              <w:rPr>
                <w:rFonts w:ascii="Times New Roman" w:hAnsi="Times New Roman"/>
                <w:sz w:val="24"/>
                <w:szCs w:val="24"/>
              </w:rPr>
              <w:t xml:space="preserve"> ног её коснулись воды </w:t>
            </w:r>
          </w:p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color w:val="000099"/>
                <w:sz w:val="24"/>
                <w:szCs w:val="24"/>
              </w:rPr>
              <w:t>(эпитет, олицетворение)</w:t>
            </w:r>
          </w:p>
        </w:tc>
        <w:tc>
          <w:tcPr>
            <w:tcW w:w="5522" w:type="dxa"/>
          </w:tcPr>
          <w:p w:rsidR="005E1FB5" w:rsidRPr="007241D8" w:rsidRDefault="005E1FB5" w:rsidP="00724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D8">
              <w:rPr>
                <w:rFonts w:ascii="Times New Roman" w:hAnsi="Times New Roman"/>
                <w:sz w:val="24"/>
                <w:szCs w:val="24"/>
              </w:rPr>
              <w:t>Омовение ног приятно в жару, обретение свежести, ключевая вода резко противоположна зною, отсюда трепет, приятное содрогание</w:t>
            </w:r>
          </w:p>
        </w:tc>
      </w:tr>
    </w:tbl>
    <w:p w:rsidR="005E1FB5" w:rsidRDefault="005E1FB5" w:rsidP="006B2AB8">
      <w:pPr>
        <w:pStyle w:val="ListParagraph"/>
        <w:numPr>
          <w:ilvl w:val="0"/>
          <w:numId w:val="19"/>
        </w:numPr>
        <w:spacing w:before="240" w:after="240"/>
        <w:ind w:left="426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72B3">
        <w:rPr>
          <w:rFonts w:ascii="Times New Roman" w:hAnsi="Times New Roman"/>
          <w:b/>
          <w:bCs/>
          <w:i/>
          <w:iCs/>
          <w:sz w:val="24"/>
          <w:szCs w:val="24"/>
        </w:rPr>
        <w:t>Созданн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ая</w:t>
      </w:r>
      <w:r w:rsidRPr="006572B3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таблица наблюдений (или кластер) поможет вам дать в заключение этого анализа более глубокую интерпретацию содержания по сравнению с первичным восприятием.</w:t>
      </w:r>
    </w:p>
    <w:p w:rsidR="005E1FB5" w:rsidRDefault="005E1FB5" w:rsidP="006B2AB8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0BF8">
        <w:rPr>
          <w:rFonts w:ascii="Times New Roman" w:hAnsi="Times New Roman"/>
          <w:b/>
          <w:bCs/>
          <w:i/>
          <w:iCs/>
          <w:sz w:val="24"/>
          <w:szCs w:val="24"/>
        </w:rPr>
        <w:t xml:space="preserve">ЭТАП (по алгоритму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лингво-стилистического</w:t>
      </w:r>
      <w:r w:rsidRPr="000F0BF8">
        <w:rPr>
          <w:rFonts w:ascii="Times New Roman" w:hAnsi="Times New Roman"/>
          <w:b/>
          <w:bCs/>
          <w:i/>
          <w:iCs/>
          <w:sz w:val="24"/>
          <w:szCs w:val="24"/>
        </w:rPr>
        <w:t xml:space="preserve"> анализа)</w:t>
      </w:r>
    </w:p>
    <w:p w:rsidR="005E1FB5" w:rsidRDefault="005E1FB5" w:rsidP="006B2A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</w:t>
      </w:r>
      <w:r w:rsidRPr="00C77809">
        <w:rPr>
          <w:rFonts w:ascii="Times New Roman" w:hAnsi="Times New Roman"/>
          <w:sz w:val="24"/>
          <w:szCs w:val="24"/>
        </w:rPr>
        <w:t xml:space="preserve">, какие </w:t>
      </w:r>
      <w:r w:rsidRPr="001B4C5A">
        <w:rPr>
          <w:rFonts w:ascii="Times New Roman" w:hAnsi="Times New Roman"/>
          <w:b/>
          <w:bCs/>
          <w:sz w:val="24"/>
          <w:szCs w:val="24"/>
        </w:rPr>
        <w:t>изобразительн</w:t>
      </w:r>
      <w:r>
        <w:rPr>
          <w:rFonts w:ascii="Times New Roman" w:hAnsi="Times New Roman"/>
          <w:b/>
          <w:bCs/>
          <w:sz w:val="24"/>
          <w:szCs w:val="24"/>
        </w:rPr>
        <w:t>о-выразительные</w:t>
      </w:r>
      <w:r w:rsidRPr="001B4C5A">
        <w:rPr>
          <w:rFonts w:ascii="Times New Roman" w:hAnsi="Times New Roman"/>
          <w:b/>
          <w:bCs/>
          <w:sz w:val="24"/>
          <w:szCs w:val="24"/>
        </w:rPr>
        <w:t xml:space="preserve"> средства способствуют</w:t>
      </w:r>
      <w:r w:rsidRPr="00C77809">
        <w:rPr>
          <w:rFonts w:ascii="Times New Roman" w:hAnsi="Times New Roman"/>
          <w:sz w:val="24"/>
          <w:szCs w:val="24"/>
        </w:rPr>
        <w:t xml:space="preserve"> созданию ключевых образов и расширению их значения: </w:t>
      </w:r>
      <w:r w:rsidRPr="001B4C5A">
        <w:rPr>
          <w:rFonts w:ascii="Times New Roman" w:hAnsi="Times New Roman"/>
          <w:i/>
          <w:iCs/>
          <w:sz w:val="24"/>
          <w:szCs w:val="24"/>
        </w:rPr>
        <w:t>эпитеты, сравнения, метафоры, гиперболы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80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другие тропы.</w:t>
      </w:r>
    </w:p>
    <w:p w:rsidR="005E1FB5" w:rsidRPr="00C77809" w:rsidRDefault="005E1FB5" w:rsidP="006B2A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</w:t>
      </w:r>
      <w:r w:rsidRPr="00C77809">
        <w:rPr>
          <w:rFonts w:ascii="Times New Roman" w:hAnsi="Times New Roman"/>
          <w:sz w:val="24"/>
          <w:szCs w:val="24"/>
        </w:rPr>
        <w:t xml:space="preserve"> </w:t>
      </w:r>
      <w:r w:rsidRPr="00E74097">
        <w:rPr>
          <w:rFonts w:ascii="Times New Roman" w:hAnsi="Times New Roman"/>
          <w:b/>
          <w:bCs/>
          <w:sz w:val="24"/>
          <w:szCs w:val="24"/>
        </w:rPr>
        <w:t>«вспомогательные» художественные средства и приёмы</w:t>
      </w:r>
      <w:r w:rsidRPr="00C77809">
        <w:rPr>
          <w:rFonts w:ascii="Times New Roman" w:hAnsi="Times New Roman"/>
          <w:sz w:val="24"/>
          <w:szCs w:val="24"/>
        </w:rPr>
        <w:t xml:space="preserve">, определяющие именно такое звучание стиха: </w:t>
      </w:r>
      <w:r w:rsidRPr="00E74097">
        <w:rPr>
          <w:rFonts w:ascii="Times New Roman" w:hAnsi="Times New Roman"/>
          <w:b/>
          <w:bCs/>
          <w:sz w:val="24"/>
          <w:szCs w:val="24"/>
        </w:rPr>
        <w:t>строфика</w:t>
      </w:r>
      <w:r w:rsidRPr="00C77809">
        <w:rPr>
          <w:rFonts w:ascii="Times New Roman" w:hAnsi="Times New Roman"/>
          <w:sz w:val="24"/>
          <w:szCs w:val="24"/>
        </w:rPr>
        <w:t xml:space="preserve">, рифмовка, особенности ритма и интонации (в свою очередь, зависящие от стихотворного размера (ямб, </w:t>
      </w:r>
      <w:r w:rsidRPr="00E74097">
        <w:rPr>
          <w:rFonts w:ascii="Times New Roman" w:hAnsi="Times New Roman"/>
          <w:b/>
          <w:bCs/>
          <w:sz w:val="24"/>
          <w:szCs w:val="24"/>
        </w:rPr>
        <w:t>хорей</w:t>
      </w:r>
      <w:r w:rsidRPr="00C77809">
        <w:rPr>
          <w:rFonts w:ascii="Times New Roman" w:hAnsi="Times New Roman"/>
          <w:sz w:val="24"/>
          <w:szCs w:val="24"/>
        </w:rPr>
        <w:t xml:space="preserve">, дактиль, амфибрахий, анапест), длины строк, рифмы — мужской или женской, особенностей синтаксиса, наличия </w:t>
      </w:r>
      <w:r w:rsidRPr="00E74097">
        <w:rPr>
          <w:rFonts w:ascii="Times New Roman" w:hAnsi="Times New Roman"/>
          <w:b/>
          <w:bCs/>
          <w:sz w:val="24"/>
          <w:szCs w:val="24"/>
        </w:rPr>
        <w:t>инверсий</w:t>
      </w:r>
      <w:r w:rsidRPr="00C77809">
        <w:rPr>
          <w:rFonts w:ascii="Times New Roman" w:hAnsi="Times New Roman"/>
          <w:sz w:val="24"/>
          <w:szCs w:val="24"/>
        </w:rPr>
        <w:t xml:space="preserve">, повторов, переносов и т.п.). Обратить внимание на </w:t>
      </w:r>
      <w:r w:rsidRPr="00E74097">
        <w:rPr>
          <w:rFonts w:ascii="Times New Roman" w:hAnsi="Times New Roman"/>
          <w:b/>
          <w:bCs/>
          <w:sz w:val="24"/>
          <w:szCs w:val="24"/>
        </w:rPr>
        <w:t>звукопись</w:t>
      </w:r>
      <w:r w:rsidRPr="00C77809">
        <w:rPr>
          <w:rFonts w:ascii="Times New Roman" w:hAnsi="Times New Roman"/>
          <w:sz w:val="24"/>
          <w:szCs w:val="24"/>
        </w:rPr>
        <w:t>, ей влияние на смысл и художественное оформление образа.</w:t>
      </w:r>
    </w:p>
    <w:p w:rsidR="005E1FB5" w:rsidRPr="00C77809" w:rsidRDefault="005E1FB5" w:rsidP="006B2A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77809">
        <w:rPr>
          <w:rFonts w:ascii="Times New Roman" w:hAnsi="Times New Roman"/>
          <w:sz w:val="24"/>
          <w:szCs w:val="24"/>
        </w:rPr>
        <w:t>Уточнить интерпретацию текста, сформулировать авторскую позицию и своё к ней отношение.</w:t>
      </w:r>
    </w:p>
    <w:p w:rsidR="005E1FB5" w:rsidRDefault="005E1FB5" w:rsidP="006B2AB8">
      <w:pPr>
        <w:spacing w:before="240" w:after="0"/>
        <w:ind w:left="-426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Вторичная </w:t>
      </w:r>
      <w:r w:rsidRPr="00F76CD9">
        <w:rPr>
          <w:rFonts w:ascii="Times New Roman" w:hAnsi="Times New Roman"/>
          <w:b/>
          <w:bCs/>
          <w:sz w:val="24"/>
          <w:szCs w:val="24"/>
        </w:rPr>
        <w:t>интерпретация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содержания стихотворения,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вытекающая из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81A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C81A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 этапов анализа</w:t>
      </w:r>
      <w:r>
        <w:rPr>
          <w:rFonts w:ascii="Times New Roman" w:hAnsi="Times New Roman"/>
          <w:sz w:val="24"/>
          <w:szCs w:val="24"/>
        </w:rPr>
        <w:t>:</w:t>
      </w:r>
    </w:p>
    <w:p w:rsidR="005E1FB5" w:rsidRPr="00BA42C8" w:rsidRDefault="005E1FB5" w:rsidP="006B2AB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A42C8">
        <w:rPr>
          <w:rFonts w:ascii="Times New Roman" w:hAnsi="Times New Roman"/>
          <w:sz w:val="24"/>
          <w:szCs w:val="24"/>
        </w:rPr>
        <w:t xml:space="preserve">Стихотворение </w:t>
      </w:r>
      <w:r>
        <w:rPr>
          <w:rFonts w:ascii="Times New Roman" w:hAnsi="Times New Roman"/>
          <w:sz w:val="24"/>
          <w:szCs w:val="24"/>
        </w:rPr>
        <w:t xml:space="preserve">Ф.Тютчева «Летний вечер» </w:t>
      </w:r>
      <w:r w:rsidRPr="00BA42C8">
        <w:rPr>
          <w:rFonts w:ascii="Times New Roman" w:hAnsi="Times New Roman"/>
          <w:sz w:val="24"/>
          <w:szCs w:val="24"/>
        </w:rPr>
        <w:t>состоит из четырёх четверостиший, 4-х частей. Первая строфа описывает картину заката, яркую картину на берегу моря: красный закат похож пламя</w:t>
      </w:r>
      <w:r w:rsidRPr="006572B3">
        <w:rPr>
          <w:rFonts w:ascii="Times New Roman" w:hAnsi="Times New Roman"/>
          <w:sz w:val="24"/>
          <w:szCs w:val="24"/>
        </w:rPr>
        <w:t xml:space="preserve"> </w:t>
      </w:r>
      <w:r w:rsidRPr="00BA42C8">
        <w:rPr>
          <w:rFonts w:ascii="Times New Roman" w:hAnsi="Times New Roman"/>
          <w:sz w:val="24"/>
          <w:szCs w:val="24"/>
        </w:rPr>
        <w:t>пожара</w:t>
      </w:r>
      <w:r>
        <w:rPr>
          <w:rFonts w:ascii="Times New Roman" w:hAnsi="Times New Roman"/>
          <w:sz w:val="24"/>
          <w:szCs w:val="24"/>
        </w:rPr>
        <w:t>,</w:t>
      </w:r>
      <w:r w:rsidRPr="00BA4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постепенно </w:t>
      </w:r>
      <w:r w:rsidRPr="00BA42C8">
        <w:rPr>
          <w:rFonts w:ascii="Times New Roman" w:hAnsi="Times New Roman"/>
          <w:sz w:val="24"/>
          <w:szCs w:val="24"/>
        </w:rPr>
        <w:t>гаснуще</w:t>
      </w:r>
      <w:r>
        <w:rPr>
          <w:rFonts w:ascii="Times New Roman" w:hAnsi="Times New Roman"/>
          <w:sz w:val="24"/>
          <w:szCs w:val="24"/>
        </w:rPr>
        <w:t>е</w:t>
      </w:r>
      <w:r w:rsidRPr="00BA42C8">
        <w:rPr>
          <w:rFonts w:ascii="Times New Roman" w:hAnsi="Times New Roman"/>
          <w:sz w:val="24"/>
          <w:szCs w:val="24"/>
        </w:rPr>
        <w:t xml:space="preserve"> в морских водах. </w:t>
      </w:r>
      <w:r>
        <w:rPr>
          <w:rFonts w:ascii="Times New Roman" w:hAnsi="Times New Roman"/>
          <w:sz w:val="24"/>
          <w:szCs w:val="24"/>
        </w:rPr>
        <w:t>Звукопись позволяет нам даже услышать это шипение.</w:t>
      </w:r>
    </w:p>
    <w:p w:rsidR="005E1FB5" w:rsidRDefault="005E1FB5" w:rsidP="006B2AB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A42C8">
        <w:rPr>
          <w:rFonts w:ascii="Times New Roman" w:hAnsi="Times New Roman"/>
          <w:sz w:val="24"/>
          <w:szCs w:val="24"/>
        </w:rPr>
        <w:t xml:space="preserve">Вторая строфа – это описание неба, на котором уже появились первые звезды, отчего </w:t>
      </w:r>
      <w:r>
        <w:rPr>
          <w:rFonts w:ascii="Times New Roman" w:hAnsi="Times New Roman"/>
          <w:sz w:val="24"/>
          <w:szCs w:val="24"/>
        </w:rPr>
        <w:t>«</w:t>
      </w:r>
      <w:r w:rsidRPr="00BA42C8">
        <w:rPr>
          <w:rFonts w:ascii="Times New Roman" w:hAnsi="Times New Roman"/>
          <w:sz w:val="24"/>
          <w:szCs w:val="24"/>
        </w:rPr>
        <w:t>небесный свод</w:t>
      </w:r>
      <w:r>
        <w:rPr>
          <w:rFonts w:ascii="Times New Roman" w:hAnsi="Times New Roman"/>
          <w:sz w:val="24"/>
          <w:szCs w:val="24"/>
        </w:rPr>
        <w:t>»</w:t>
      </w:r>
      <w:r w:rsidRPr="00BA42C8">
        <w:rPr>
          <w:rFonts w:ascii="Times New Roman" w:hAnsi="Times New Roman"/>
          <w:sz w:val="24"/>
          <w:szCs w:val="24"/>
        </w:rPr>
        <w:t xml:space="preserve"> кажется выше. </w:t>
      </w:r>
      <w:r>
        <w:rPr>
          <w:rFonts w:ascii="Times New Roman" w:hAnsi="Times New Roman"/>
          <w:sz w:val="24"/>
          <w:szCs w:val="24"/>
        </w:rPr>
        <w:t>Приём олицетворения позволяет увидеть звёзды</w:t>
      </w:r>
      <w:r w:rsidRPr="005B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живыми существами. Отражаясь в воде, то есть купаясь в волнах, они становятся «с влажными главами».</w:t>
      </w:r>
    </w:p>
    <w:p w:rsidR="005E1FB5" w:rsidRPr="00BA42C8" w:rsidRDefault="005E1FB5" w:rsidP="006B2AB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A42C8">
        <w:rPr>
          <w:rFonts w:ascii="Times New Roman" w:hAnsi="Times New Roman"/>
          <w:sz w:val="24"/>
          <w:szCs w:val="24"/>
        </w:rPr>
        <w:t xml:space="preserve">В третьей строфе окружающий лирического героя мир </w:t>
      </w:r>
      <w:r>
        <w:rPr>
          <w:rFonts w:ascii="Times New Roman" w:hAnsi="Times New Roman"/>
          <w:sz w:val="24"/>
          <w:szCs w:val="24"/>
        </w:rPr>
        <w:t>наполняется свежим воздухом, река этого воздуха</w:t>
      </w:r>
      <w:r w:rsidRPr="00BA42C8">
        <w:rPr>
          <w:rFonts w:ascii="Times New Roman" w:hAnsi="Times New Roman"/>
          <w:sz w:val="24"/>
          <w:szCs w:val="24"/>
        </w:rPr>
        <w:t xml:space="preserve"> течет свободнее</w:t>
      </w:r>
      <w:r>
        <w:rPr>
          <w:rFonts w:ascii="Times New Roman" w:hAnsi="Times New Roman"/>
          <w:sz w:val="24"/>
          <w:szCs w:val="24"/>
        </w:rPr>
        <w:t>, не встречая на своём пути сопротивление жары. Аллитерация на шипящие в этой строфе создаёт звуковой образ: ветерок шелестит в листве деревьев, в траве. П</w:t>
      </w:r>
      <w:r w:rsidRPr="00BA42C8">
        <w:rPr>
          <w:rFonts w:ascii="Times New Roman" w:hAnsi="Times New Roman"/>
          <w:sz w:val="24"/>
          <w:szCs w:val="24"/>
        </w:rPr>
        <w:t>осле знойного дня наконец-то ощущается долгожданная прохлада, благодаря которой дыш</w:t>
      </w:r>
      <w:r>
        <w:rPr>
          <w:rFonts w:ascii="Times New Roman" w:hAnsi="Times New Roman"/>
          <w:sz w:val="24"/>
          <w:szCs w:val="24"/>
        </w:rPr>
        <w:t>ится</w:t>
      </w:r>
      <w:r w:rsidRPr="00BA42C8">
        <w:rPr>
          <w:rFonts w:ascii="Times New Roman" w:hAnsi="Times New Roman"/>
          <w:sz w:val="24"/>
          <w:szCs w:val="24"/>
        </w:rPr>
        <w:t xml:space="preserve"> лег</w:t>
      </w:r>
      <w:r>
        <w:rPr>
          <w:rFonts w:ascii="Times New Roman" w:hAnsi="Times New Roman"/>
          <w:sz w:val="24"/>
          <w:szCs w:val="24"/>
        </w:rPr>
        <w:t>ко</w:t>
      </w:r>
      <w:r w:rsidRPr="00BA4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счастье после трудного знойного дня!</w:t>
      </w:r>
    </w:p>
    <w:p w:rsidR="005E1FB5" w:rsidRPr="00BA42C8" w:rsidRDefault="005E1FB5" w:rsidP="006B2AB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A42C8">
        <w:rPr>
          <w:rFonts w:ascii="Times New Roman" w:hAnsi="Times New Roman"/>
          <w:sz w:val="24"/>
          <w:szCs w:val="24"/>
        </w:rPr>
        <w:t xml:space="preserve">Наконец, четвертая строфа – это </w:t>
      </w:r>
      <w:r>
        <w:rPr>
          <w:rFonts w:ascii="Times New Roman" w:hAnsi="Times New Roman"/>
          <w:sz w:val="24"/>
          <w:szCs w:val="24"/>
        </w:rPr>
        <w:t xml:space="preserve">кульминационный </w:t>
      </w:r>
      <w:r w:rsidRPr="00BA42C8">
        <w:rPr>
          <w:rFonts w:ascii="Times New Roman" w:hAnsi="Times New Roman"/>
          <w:sz w:val="24"/>
          <w:szCs w:val="24"/>
        </w:rPr>
        <w:t>момент оживления природы, которая весь день изнемогала от жары</w:t>
      </w:r>
      <w:r>
        <w:rPr>
          <w:rFonts w:ascii="Times New Roman" w:hAnsi="Times New Roman"/>
          <w:sz w:val="24"/>
          <w:szCs w:val="24"/>
        </w:rPr>
        <w:t>.</w:t>
      </w:r>
      <w:r w:rsidRPr="00BA4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Вечером </w:t>
      </w:r>
      <w:r w:rsidRPr="00BA42C8">
        <w:rPr>
          <w:rFonts w:ascii="Times New Roman" w:hAnsi="Times New Roman"/>
          <w:sz w:val="24"/>
          <w:szCs w:val="24"/>
        </w:rPr>
        <w:t>природа чувствует себя</w:t>
      </w:r>
      <w:r>
        <w:rPr>
          <w:rFonts w:ascii="Times New Roman" w:hAnsi="Times New Roman"/>
          <w:sz w:val="24"/>
          <w:szCs w:val="24"/>
        </w:rPr>
        <w:t>,</w:t>
      </w:r>
      <w:r w:rsidRPr="00BA42C8">
        <w:rPr>
          <w:rFonts w:ascii="Times New Roman" w:hAnsi="Times New Roman"/>
          <w:sz w:val="24"/>
          <w:szCs w:val="24"/>
        </w:rPr>
        <w:t xml:space="preserve"> как человек, </w:t>
      </w:r>
      <w:r w:rsidRPr="000126BD">
        <w:rPr>
          <w:rFonts w:ascii="Times New Roman" w:hAnsi="Times New Roman"/>
          <w:sz w:val="24"/>
          <w:szCs w:val="24"/>
        </w:rPr>
        <w:t>как утомленная после жаркого дня прекрасная дева: по ее «жилам» пробегает «сладкий трепет», а «горячие ноги» ее охлаждаются ключевой водой</w:t>
      </w:r>
      <w:r>
        <w:rPr>
          <w:rFonts w:ascii="Times New Roman" w:hAnsi="Times New Roman"/>
          <w:sz w:val="24"/>
          <w:szCs w:val="24"/>
        </w:rPr>
        <w:t>.</w:t>
      </w:r>
      <w:r w:rsidRPr="00BA42C8">
        <w:rPr>
          <w:rFonts w:ascii="Times New Roman" w:hAnsi="Times New Roman"/>
          <w:sz w:val="24"/>
          <w:szCs w:val="24"/>
        </w:rPr>
        <w:t xml:space="preserve"> Именно такое ощущение </w:t>
      </w:r>
      <w:r>
        <w:rPr>
          <w:rFonts w:ascii="Times New Roman" w:hAnsi="Times New Roman"/>
          <w:sz w:val="24"/>
          <w:szCs w:val="24"/>
        </w:rPr>
        <w:t>свежести, освобождения от жаркого дня</w:t>
      </w:r>
      <w:r w:rsidRPr="00BA42C8">
        <w:rPr>
          <w:rFonts w:ascii="Times New Roman" w:hAnsi="Times New Roman"/>
          <w:sz w:val="24"/>
          <w:szCs w:val="24"/>
        </w:rPr>
        <w:t xml:space="preserve"> приносит с собой </w:t>
      </w:r>
      <w:r w:rsidRPr="00185207">
        <w:rPr>
          <w:rFonts w:ascii="Times New Roman" w:hAnsi="Times New Roman"/>
          <w:i/>
          <w:iCs/>
          <w:sz w:val="24"/>
          <w:szCs w:val="24"/>
        </w:rPr>
        <w:t>летний вечер</w:t>
      </w:r>
      <w:r w:rsidRPr="00BA42C8">
        <w:rPr>
          <w:rFonts w:ascii="Times New Roman" w:hAnsi="Times New Roman"/>
          <w:sz w:val="24"/>
          <w:szCs w:val="24"/>
        </w:rPr>
        <w:t>.</w:t>
      </w:r>
      <w:r w:rsidRPr="000126BD">
        <w:t xml:space="preserve"> </w:t>
      </w:r>
      <w:r w:rsidRPr="000126BD">
        <w:rPr>
          <w:rFonts w:ascii="Times New Roman" w:hAnsi="Times New Roman"/>
          <w:sz w:val="24"/>
          <w:szCs w:val="24"/>
        </w:rPr>
        <w:t>Природа в этом романтическом произведении выступает как живое существо</w:t>
      </w:r>
      <w:r>
        <w:rPr>
          <w:rFonts w:ascii="Times New Roman" w:hAnsi="Times New Roman"/>
          <w:sz w:val="24"/>
          <w:szCs w:val="24"/>
        </w:rPr>
        <w:t>, равное лирическому герою-человеку.</w:t>
      </w:r>
    </w:p>
    <w:p w:rsidR="005E1FB5" w:rsidRPr="00185207" w:rsidRDefault="005E1FB5" w:rsidP="006B2AB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A42C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этом стихотворении благодаря олицетворениям очень заметно движение, динамика. Автором в</w:t>
      </w:r>
      <w:r w:rsidRPr="00BA42C8">
        <w:rPr>
          <w:rFonts w:ascii="Times New Roman" w:hAnsi="Times New Roman"/>
          <w:sz w:val="24"/>
          <w:szCs w:val="24"/>
        </w:rPr>
        <w:t xml:space="preserve">ыстраивается своеобразная цепочка из природных явлений, поочередно сменяющих друг друга. Солнце сменяется светлыми звездами на темном небосводе, а дневной зной уступает место освежающей ночной прохладе. Хотя солнце, небо, звезды являются частью природы, в стихотворении они представлены как самостоятельные </w:t>
      </w:r>
      <w:r>
        <w:rPr>
          <w:rFonts w:ascii="Times New Roman" w:hAnsi="Times New Roman"/>
          <w:sz w:val="24"/>
          <w:szCs w:val="24"/>
        </w:rPr>
        <w:t xml:space="preserve">художественные образы — </w:t>
      </w:r>
      <w:r w:rsidRPr="00BA42C8">
        <w:rPr>
          <w:rFonts w:ascii="Times New Roman" w:hAnsi="Times New Roman"/>
          <w:sz w:val="24"/>
          <w:szCs w:val="24"/>
        </w:rPr>
        <w:t>герои произведения.</w:t>
      </w:r>
      <w:r w:rsidRPr="000126BD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126BD">
        <w:rPr>
          <w:rFonts w:ascii="Times New Roman" w:hAnsi="Times New Roman"/>
          <w:sz w:val="24"/>
          <w:szCs w:val="24"/>
          <w:lang w:eastAsia="ru-RU"/>
        </w:rPr>
        <w:t xml:space="preserve">Поэт концентрируется на описании зрительных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и звуковых </w:t>
      </w:r>
      <w:r w:rsidRPr="000126BD">
        <w:rPr>
          <w:rFonts w:ascii="Times New Roman" w:hAnsi="Times New Roman"/>
          <w:sz w:val="24"/>
          <w:szCs w:val="24"/>
          <w:lang w:eastAsia="ru-RU"/>
        </w:rPr>
        <w:t>образов, передавая читателю тонкие детали пейзажа. Таким образом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126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5207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автор показывает необходимость ценить каждое ускользающее мгновение жизни и видеть красоту в обыденных вещах.</w:t>
      </w:r>
      <w:r w:rsidRPr="0018520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E1FB5" w:rsidRDefault="005E1FB5" w:rsidP="006B2AB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Многочисленные </w:t>
      </w:r>
      <w:r w:rsidRPr="003C295A">
        <w:rPr>
          <w:rFonts w:ascii="Times New Roman" w:hAnsi="Times New Roman"/>
          <w:b/>
          <w:bCs/>
          <w:sz w:val="24"/>
          <w:szCs w:val="24"/>
          <w:lang w:eastAsia="ru-RU"/>
        </w:rPr>
        <w:t>инверсии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C295A">
        <w:rPr>
          <w:rFonts w:ascii="Times New Roman" w:hAnsi="Times New Roman"/>
          <w:i/>
          <w:iCs/>
          <w:sz w:val="24"/>
          <w:szCs w:val="24"/>
          <w:lang w:eastAsia="ru-RU"/>
        </w:rPr>
        <w:t>с главы своей, волна морская, вечера пожар, звёзды светлые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др.), а также </w:t>
      </w:r>
      <w:r w:rsidRPr="003C295A">
        <w:rPr>
          <w:rFonts w:ascii="Times New Roman" w:hAnsi="Times New Roman"/>
          <w:b/>
          <w:bCs/>
          <w:sz w:val="24"/>
          <w:szCs w:val="24"/>
          <w:lang w:eastAsia="ru-RU"/>
        </w:rPr>
        <w:t>устаревшие слова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85207">
        <w:rPr>
          <w:rFonts w:ascii="Times New Roman" w:hAnsi="Times New Roman"/>
          <w:i/>
          <w:iCs/>
          <w:sz w:val="24"/>
          <w:szCs w:val="24"/>
          <w:lang w:eastAsia="ru-RU"/>
        </w:rPr>
        <w:t>глава</w:t>
      </w:r>
      <w:r>
        <w:rPr>
          <w:rFonts w:ascii="Times New Roman" w:hAnsi="Times New Roman"/>
          <w:sz w:val="24"/>
          <w:szCs w:val="24"/>
          <w:lang w:eastAsia="ru-RU"/>
        </w:rPr>
        <w:t xml:space="preserve">, (ног) </w:t>
      </w:r>
      <w:r w:rsidRPr="00185207">
        <w:rPr>
          <w:rFonts w:ascii="Times New Roman" w:hAnsi="Times New Roman"/>
          <w:i/>
          <w:iCs/>
          <w:sz w:val="24"/>
          <w:szCs w:val="24"/>
          <w:lang w:eastAsia="ru-RU"/>
        </w:rPr>
        <w:t>ея</w:t>
      </w:r>
      <w:r>
        <w:rPr>
          <w:rFonts w:ascii="Times New Roman" w:hAnsi="Times New Roman"/>
          <w:sz w:val="24"/>
          <w:szCs w:val="24"/>
          <w:lang w:eastAsia="ru-RU"/>
        </w:rPr>
        <w:t>) придают стихотворению особую торжественность. Можно сделать вывод, что эти стихи — торжественный гимн природе (кстати, четырёхстопный размер, которым написано это стихотворение, использовался поэтами-классицистами в одах).</w:t>
      </w:r>
    </w:p>
    <w:p w:rsidR="005E1FB5" w:rsidRPr="000126BD" w:rsidRDefault="005E1FB5" w:rsidP="006B2AB8">
      <w:pPr>
        <w:pStyle w:val="NormalWeb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Стихотворение Ф.И.Тютчева заставило меня перенестись в лето, на берег моря, испытать пережитые когда-то минуты радости жизни от созерцания красоты природы, минуты счастья свободы, когда «грудь дышит </w:t>
      </w:r>
      <w:r>
        <w:rPr>
          <w:color w:val="000000"/>
        </w:rPr>
        <w:t>легче и вольней», когда освобождаешься не только от зноя, но и от груза каких-то забот и тревог.</w:t>
      </w:r>
    </w:p>
    <w:sectPr w:rsidR="005E1FB5" w:rsidRPr="000126BD" w:rsidSect="003969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F83"/>
    <w:multiLevelType w:val="hybridMultilevel"/>
    <w:tmpl w:val="1454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0F92"/>
    <w:multiLevelType w:val="hybridMultilevel"/>
    <w:tmpl w:val="BC46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42D73"/>
    <w:multiLevelType w:val="hybridMultilevel"/>
    <w:tmpl w:val="CAB8954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93A4A"/>
    <w:multiLevelType w:val="hybridMultilevel"/>
    <w:tmpl w:val="1974DC8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92012EE"/>
    <w:multiLevelType w:val="hybridMultilevel"/>
    <w:tmpl w:val="D5D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67D58"/>
    <w:multiLevelType w:val="hybridMultilevel"/>
    <w:tmpl w:val="AC50F2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9B9798B"/>
    <w:multiLevelType w:val="hybridMultilevel"/>
    <w:tmpl w:val="BA7A49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40B65"/>
    <w:multiLevelType w:val="hybridMultilevel"/>
    <w:tmpl w:val="BEE6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74077"/>
    <w:multiLevelType w:val="hybridMultilevel"/>
    <w:tmpl w:val="F912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0A6014"/>
    <w:multiLevelType w:val="hybridMultilevel"/>
    <w:tmpl w:val="4F28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64185B"/>
    <w:multiLevelType w:val="hybridMultilevel"/>
    <w:tmpl w:val="3E5A66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622E4C"/>
    <w:multiLevelType w:val="hybridMultilevel"/>
    <w:tmpl w:val="0588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2720E"/>
    <w:multiLevelType w:val="hybridMultilevel"/>
    <w:tmpl w:val="2AEE46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224D07"/>
    <w:multiLevelType w:val="hybridMultilevel"/>
    <w:tmpl w:val="7400A160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46D92941"/>
    <w:multiLevelType w:val="hybridMultilevel"/>
    <w:tmpl w:val="CCC0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417C11"/>
    <w:multiLevelType w:val="hybridMultilevel"/>
    <w:tmpl w:val="E812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D2873"/>
    <w:multiLevelType w:val="hybridMultilevel"/>
    <w:tmpl w:val="1F8C8F00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7">
    <w:nsid w:val="5F6A39F1"/>
    <w:multiLevelType w:val="hybridMultilevel"/>
    <w:tmpl w:val="2B2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E20B8"/>
    <w:multiLevelType w:val="hybridMultilevel"/>
    <w:tmpl w:val="CB5C36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223019"/>
    <w:multiLevelType w:val="hybridMultilevel"/>
    <w:tmpl w:val="CE9CE1E2"/>
    <w:lvl w:ilvl="0" w:tplc="C2E0B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F3813"/>
    <w:multiLevelType w:val="hybridMultilevel"/>
    <w:tmpl w:val="F0C8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80C42"/>
    <w:multiLevelType w:val="hybridMultilevel"/>
    <w:tmpl w:val="E3CC8A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20"/>
  </w:num>
  <w:num w:numId="7">
    <w:abstractNumId w:val="17"/>
  </w:num>
  <w:num w:numId="8">
    <w:abstractNumId w:val="15"/>
  </w:num>
  <w:num w:numId="9">
    <w:abstractNumId w:val="0"/>
  </w:num>
  <w:num w:numId="10">
    <w:abstractNumId w:val="10"/>
  </w:num>
  <w:num w:numId="11">
    <w:abstractNumId w:val="3"/>
  </w:num>
  <w:num w:numId="12">
    <w:abstractNumId w:val="18"/>
  </w:num>
  <w:num w:numId="13">
    <w:abstractNumId w:val="14"/>
  </w:num>
  <w:num w:numId="14">
    <w:abstractNumId w:val="12"/>
  </w:num>
  <w:num w:numId="15">
    <w:abstractNumId w:val="2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13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8EF"/>
    <w:rsid w:val="000126BD"/>
    <w:rsid w:val="00081821"/>
    <w:rsid w:val="00092815"/>
    <w:rsid w:val="000F0BF8"/>
    <w:rsid w:val="0012169A"/>
    <w:rsid w:val="00183348"/>
    <w:rsid w:val="00185207"/>
    <w:rsid w:val="001A62DA"/>
    <w:rsid w:val="001B2305"/>
    <w:rsid w:val="001B4C5A"/>
    <w:rsid w:val="00270C61"/>
    <w:rsid w:val="003969C2"/>
    <w:rsid w:val="003C295A"/>
    <w:rsid w:val="00487D4B"/>
    <w:rsid w:val="00552B9A"/>
    <w:rsid w:val="005B0767"/>
    <w:rsid w:val="005C78EF"/>
    <w:rsid w:val="005D4E63"/>
    <w:rsid w:val="005E1FB5"/>
    <w:rsid w:val="006572B3"/>
    <w:rsid w:val="006B2AB8"/>
    <w:rsid w:val="00707358"/>
    <w:rsid w:val="007241D8"/>
    <w:rsid w:val="00734A11"/>
    <w:rsid w:val="007E3B5D"/>
    <w:rsid w:val="0081004E"/>
    <w:rsid w:val="008F001C"/>
    <w:rsid w:val="009A15F2"/>
    <w:rsid w:val="00AA27A3"/>
    <w:rsid w:val="00AD1CA4"/>
    <w:rsid w:val="00AD74EE"/>
    <w:rsid w:val="00B57EF4"/>
    <w:rsid w:val="00BA42C8"/>
    <w:rsid w:val="00BB50F0"/>
    <w:rsid w:val="00C77809"/>
    <w:rsid w:val="00C81A63"/>
    <w:rsid w:val="00CD598F"/>
    <w:rsid w:val="00D2446F"/>
    <w:rsid w:val="00D301B0"/>
    <w:rsid w:val="00D3306B"/>
    <w:rsid w:val="00DE13B4"/>
    <w:rsid w:val="00DF7860"/>
    <w:rsid w:val="00E71604"/>
    <w:rsid w:val="00E74097"/>
    <w:rsid w:val="00F1131F"/>
    <w:rsid w:val="00F438EF"/>
    <w:rsid w:val="00F74690"/>
    <w:rsid w:val="00F7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690"/>
    <w:pPr>
      <w:ind w:left="720"/>
      <w:contextualSpacing/>
    </w:pPr>
  </w:style>
  <w:style w:type="paragraph" w:styleId="NormalWeb">
    <w:name w:val="Normal (Web)"/>
    <w:basedOn w:val="Normal"/>
    <w:uiPriority w:val="99"/>
    <w:rsid w:val="00396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969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1738</Words>
  <Characters>9913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User</dc:creator>
  <cp:keywords/>
  <dc:description/>
  <cp:lastModifiedBy>Admin</cp:lastModifiedBy>
  <cp:revision>2</cp:revision>
  <dcterms:created xsi:type="dcterms:W3CDTF">2002-01-08T22:30:00Z</dcterms:created>
  <dcterms:modified xsi:type="dcterms:W3CDTF">2002-01-08T22:30:00Z</dcterms:modified>
</cp:coreProperties>
</file>